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90" w:rsidRDefault="00231390" w:rsidP="00231390">
      <w:pPr>
        <w:spacing w:after="0" w:line="240" w:lineRule="auto"/>
        <w:ind w:left="6372"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C661B6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FE3BCE" wp14:editId="36493D68">
            <wp:simplePos x="0" y="0"/>
            <wp:positionH relativeFrom="column">
              <wp:posOffset>-32385</wp:posOffset>
            </wp:positionH>
            <wp:positionV relativeFrom="paragraph">
              <wp:posOffset>-483235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390" w:rsidRPr="00231390" w:rsidRDefault="00231390" w:rsidP="00231390">
      <w:pPr>
        <w:spacing w:after="0" w:line="240" w:lineRule="auto"/>
        <w:ind w:left="6372" w:firstLine="708"/>
        <w:jc w:val="center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  <w:r w:rsidRPr="00231390"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231390" w:rsidRDefault="00231390" w:rsidP="003548F1">
      <w:pPr>
        <w:jc w:val="center"/>
        <w:rPr>
          <w:rFonts w:ascii="Segoe UI" w:hAnsi="Segoe UI" w:cs="Segoe UI"/>
          <w:sz w:val="32"/>
          <w:szCs w:val="32"/>
        </w:rPr>
      </w:pPr>
    </w:p>
    <w:p w:rsidR="003548F1" w:rsidRPr="004D5DEA" w:rsidRDefault="003548F1" w:rsidP="004D5DEA">
      <w:pPr>
        <w:spacing w:after="100" w:afterAutospacing="1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4D5DEA">
        <w:rPr>
          <w:rFonts w:ascii="Segoe UI" w:hAnsi="Segoe UI" w:cs="Segoe UI"/>
          <w:sz w:val="32"/>
          <w:szCs w:val="32"/>
        </w:rPr>
        <w:t>На форуме 100 + состоялась специальная сессия Росреестра</w:t>
      </w:r>
    </w:p>
    <w:p w:rsidR="00DD5D65" w:rsidRPr="004D5DEA" w:rsidRDefault="00C064D0" w:rsidP="004D5DEA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D5DEA">
        <w:rPr>
          <w:rFonts w:ascii="Segoe UI" w:hAnsi="Segoe UI" w:cs="Segoe UI"/>
          <w:sz w:val="24"/>
          <w:szCs w:val="24"/>
        </w:rPr>
        <w:t xml:space="preserve">20 октября 2022 года </w:t>
      </w:r>
      <w:r w:rsidR="00DD5D65" w:rsidRPr="004D5DEA">
        <w:rPr>
          <w:rFonts w:ascii="Segoe UI" w:hAnsi="Segoe UI" w:cs="Segoe UI"/>
          <w:sz w:val="24"/>
          <w:szCs w:val="24"/>
        </w:rPr>
        <w:t>Управление Росреестр</w:t>
      </w:r>
      <w:r w:rsidRPr="004D5DEA">
        <w:rPr>
          <w:rFonts w:ascii="Segoe UI" w:hAnsi="Segoe UI" w:cs="Segoe UI"/>
          <w:sz w:val="24"/>
          <w:szCs w:val="24"/>
        </w:rPr>
        <w:t xml:space="preserve">а по Свердловской области (далее-Управление) </w:t>
      </w:r>
      <w:r w:rsidR="00FA3B58">
        <w:rPr>
          <w:rFonts w:ascii="Segoe UI" w:hAnsi="Segoe UI" w:cs="Segoe UI"/>
          <w:sz w:val="24"/>
          <w:szCs w:val="24"/>
        </w:rPr>
        <w:t xml:space="preserve">очередной раз </w:t>
      </w:r>
      <w:r w:rsidRPr="004D5DEA">
        <w:rPr>
          <w:rFonts w:ascii="Segoe UI" w:hAnsi="Segoe UI" w:cs="Segoe UI"/>
          <w:sz w:val="24"/>
          <w:szCs w:val="24"/>
        </w:rPr>
        <w:t>приняло</w:t>
      </w:r>
      <w:r w:rsidR="00DD5D65" w:rsidRPr="004D5DEA">
        <w:rPr>
          <w:rFonts w:ascii="Segoe UI" w:hAnsi="Segoe UI" w:cs="Segoe UI"/>
          <w:sz w:val="24"/>
          <w:szCs w:val="24"/>
        </w:rPr>
        <w:t xml:space="preserve"> участие</w:t>
      </w:r>
      <w:r w:rsidRPr="004D5DEA">
        <w:rPr>
          <w:rFonts w:ascii="Segoe UI" w:hAnsi="Segoe UI" w:cs="Segoe UI"/>
          <w:sz w:val="24"/>
          <w:szCs w:val="24"/>
        </w:rPr>
        <w:t xml:space="preserve"> </w:t>
      </w:r>
      <w:r w:rsidR="00FA3B58">
        <w:rPr>
          <w:rFonts w:ascii="Segoe UI" w:hAnsi="Segoe UI" w:cs="Segoe UI"/>
          <w:sz w:val="24"/>
          <w:szCs w:val="24"/>
        </w:rPr>
        <w:t xml:space="preserve">в </w:t>
      </w:r>
      <w:r w:rsidR="00DD5D65" w:rsidRPr="004D5DEA">
        <w:rPr>
          <w:rFonts w:ascii="Segoe UI" w:hAnsi="Segoe UI" w:cs="Segoe UI"/>
          <w:sz w:val="24"/>
          <w:szCs w:val="24"/>
        </w:rPr>
        <w:t>Международном строительном форуме и выстав</w:t>
      </w:r>
      <w:r w:rsidRPr="004D5DEA">
        <w:rPr>
          <w:rFonts w:ascii="Segoe UI" w:hAnsi="Segoe UI" w:cs="Segoe UI"/>
          <w:sz w:val="24"/>
          <w:szCs w:val="24"/>
        </w:rPr>
        <w:t>ке 100+ TechnoBuild, крупнейшем региональном инженерно-строительном конгрессе</w:t>
      </w:r>
      <w:r w:rsidR="00DD5D65" w:rsidRPr="004D5DEA">
        <w:rPr>
          <w:rFonts w:ascii="Segoe UI" w:hAnsi="Segoe UI" w:cs="Segoe UI"/>
          <w:sz w:val="24"/>
          <w:szCs w:val="24"/>
        </w:rPr>
        <w:t xml:space="preserve"> в стране и ст</w:t>
      </w:r>
      <w:r w:rsidRPr="004D5DEA">
        <w:rPr>
          <w:rFonts w:ascii="Segoe UI" w:hAnsi="Segoe UI" w:cs="Segoe UI"/>
          <w:sz w:val="24"/>
          <w:szCs w:val="24"/>
        </w:rPr>
        <w:t>авшем эффективной</w:t>
      </w:r>
      <w:r w:rsidR="00DD5D65" w:rsidRPr="004D5DEA">
        <w:rPr>
          <w:rFonts w:ascii="Segoe UI" w:hAnsi="Segoe UI" w:cs="Segoe UI"/>
          <w:sz w:val="24"/>
          <w:szCs w:val="24"/>
        </w:rPr>
        <w:t xml:space="preserve"> площадкой для обмена опытом и конструктивного диалога по вопросам развития отрасли. </w:t>
      </w:r>
    </w:p>
    <w:p w:rsidR="00E8579C" w:rsidRDefault="00C064D0" w:rsidP="00E8579C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D5DEA">
        <w:rPr>
          <w:rFonts w:ascii="Segoe UI" w:hAnsi="Segoe UI" w:cs="Segoe UI"/>
          <w:sz w:val="24"/>
          <w:szCs w:val="24"/>
        </w:rPr>
        <w:t>В рамках форума на площадке Международного выставочно</w:t>
      </w:r>
      <w:r w:rsidR="00A915E5" w:rsidRPr="004D5DEA">
        <w:rPr>
          <w:rFonts w:ascii="Segoe UI" w:hAnsi="Segoe UI" w:cs="Segoe UI"/>
          <w:sz w:val="24"/>
          <w:szCs w:val="24"/>
        </w:rPr>
        <w:t>го</w:t>
      </w:r>
      <w:r w:rsidRPr="004D5DEA">
        <w:rPr>
          <w:rFonts w:ascii="Segoe UI" w:hAnsi="Segoe UI" w:cs="Segoe UI"/>
          <w:sz w:val="24"/>
          <w:szCs w:val="24"/>
        </w:rPr>
        <w:t xml:space="preserve"> центр</w:t>
      </w:r>
      <w:r w:rsidR="00A915E5" w:rsidRPr="004D5DEA">
        <w:rPr>
          <w:rFonts w:ascii="Segoe UI" w:hAnsi="Segoe UI" w:cs="Segoe UI"/>
          <w:sz w:val="24"/>
          <w:szCs w:val="24"/>
        </w:rPr>
        <w:t>а</w:t>
      </w:r>
      <w:r w:rsidRPr="004D5DEA">
        <w:rPr>
          <w:rFonts w:ascii="Segoe UI" w:hAnsi="Segoe UI" w:cs="Segoe UI"/>
          <w:sz w:val="24"/>
          <w:szCs w:val="24"/>
        </w:rPr>
        <w:t xml:space="preserve"> «ЕКАТЕРИНБУРГ-ЭКСПО»</w:t>
      </w:r>
      <w:r w:rsidR="00411EBB">
        <w:rPr>
          <w:rFonts w:ascii="Segoe UI" w:hAnsi="Segoe UI" w:cs="Segoe UI"/>
          <w:sz w:val="24"/>
          <w:szCs w:val="24"/>
        </w:rPr>
        <w:t xml:space="preserve"> </w:t>
      </w:r>
      <w:r w:rsidRPr="004D5DEA">
        <w:rPr>
          <w:rFonts w:ascii="Segoe UI" w:hAnsi="Segoe UI" w:cs="Segoe UI"/>
          <w:sz w:val="24"/>
          <w:szCs w:val="24"/>
        </w:rPr>
        <w:t xml:space="preserve">Управление провело специальную сессию </w:t>
      </w:r>
      <w:r w:rsidRPr="0025640C">
        <w:rPr>
          <w:rFonts w:ascii="Segoe UI" w:hAnsi="Segoe UI" w:cs="Segoe UI"/>
          <w:b/>
          <w:sz w:val="24"/>
          <w:szCs w:val="24"/>
        </w:rPr>
        <w:t>«Пространственные данные как основа развития региона»</w:t>
      </w:r>
      <w:r w:rsidR="00E8579C">
        <w:rPr>
          <w:rFonts w:ascii="Segoe UI" w:hAnsi="Segoe UI" w:cs="Segoe UI"/>
          <w:sz w:val="24"/>
          <w:szCs w:val="24"/>
        </w:rPr>
        <w:t>,</w:t>
      </w:r>
      <w:r w:rsidR="00411EBB">
        <w:rPr>
          <w:rFonts w:ascii="Segoe UI" w:hAnsi="Segoe UI" w:cs="Segoe UI"/>
          <w:sz w:val="24"/>
          <w:szCs w:val="24"/>
        </w:rPr>
        <w:t xml:space="preserve"> -</w:t>
      </w:r>
      <w:r w:rsidR="00E8579C">
        <w:rPr>
          <w:rFonts w:ascii="Segoe UI" w:hAnsi="Segoe UI" w:cs="Segoe UI"/>
          <w:sz w:val="24"/>
          <w:szCs w:val="24"/>
        </w:rPr>
        <w:t xml:space="preserve"> модератором которой выс</w:t>
      </w:r>
      <w:r w:rsidRPr="004D5DEA">
        <w:rPr>
          <w:rFonts w:ascii="Segoe UI" w:hAnsi="Segoe UI" w:cs="Segoe UI"/>
          <w:sz w:val="24"/>
          <w:szCs w:val="24"/>
        </w:rPr>
        <w:t>тупи</w:t>
      </w:r>
      <w:r w:rsidR="00A915E5" w:rsidRPr="004D5DEA">
        <w:rPr>
          <w:rFonts w:ascii="Segoe UI" w:hAnsi="Segoe UI" w:cs="Segoe UI"/>
          <w:sz w:val="24"/>
          <w:szCs w:val="24"/>
        </w:rPr>
        <w:t>л</w:t>
      </w:r>
      <w:r w:rsidRPr="004D5DEA">
        <w:rPr>
          <w:rFonts w:ascii="Segoe UI" w:hAnsi="Segoe UI" w:cs="Segoe UI"/>
          <w:sz w:val="24"/>
          <w:szCs w:val="24"/>
        </w:rPr>
        <w:t xml:space="preserve"> руководитель ведомства </w:t>
      </w:r>
      <w:r w:rsidRPr="004D5DEA">
        <w:rPr>
          <w:rFonts w:ascii="Segoe UI" w:hAnsi="Segoe UI" w:cs="Segoe UI"/>
          <w:b/>
          <w:sz w:val="24"/>
          <w:szCs w:val="24"/>
        </w:rPr>
        <w:t>Игорь Цыганаш</w:t>
      </w:r>
      <w:r w:rsidRPr="004D5DEA">
        <w:rPr>
          <w:rFonts w:ascii="Segoe UI" w:hAnsi="Segoe UI" w:cs="Segoe UI"/>
          <w:sz w:val="24"/>
          <w:szCs w:val="24"/>
        </w:rPr>
        <w:t>.</w:t>
      </w:r>
    </w:p>
    <w:p w:rsidR="0061385D" w:rsidRDefault="0061385D" w:rsidP="0061385D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Приветствуя участников сессии</w:t>
      </w:r>
      <w:r w:rsidR="00024D62">
        <w:rPr>
          <w:rFonts w:ascii="Segoe UI" w:hAnsi="Segoe UI" w:cs="Segoe UI"/>
          <w:sz w:val="24"/>
          <w:szCs w:val="24"/>
        </w:rPr>
        <w:t xml:space="preserve">, он </w:t>
      </w:r>
      <w:r w:rsidRPr="004F7A33">
        <w:rPr>
          <w:rFonts w:ascii="Segoe UI" w:hAnsi="Segoe UI" w:cs="Segoe UI"/>
          <w:sz w:val="24"/>
          <w:szCs w:val="24"/>
        </w:rPr>
        <w:t>отметил,</w:t>
      </w:r>
      <w:r>
        <w:rPr>
          <w:rFonts w:ascii="Segoe UI" w:hAnsi="Segoe UI" w:cs="Segoe UI"/>
          <w:sz w:val="24"/>
          <w:szCs w:val="24"/>
        </w:rPr>
        <w:t xml:space="preserve"> что </w:t>
      </w:r>
      <w:r w:rsidRPr="004F7A33">
        <w:rPr>
          <w:rFonts w:ascii="Segoe UI" w:eastAsia="Calibri" w:hAnsi="Segoe UI" w:cs="Segoe UI"/>
          <w:sz w:val="24"/>
          <w:szCs w:val="24"/>
        </w:rPr>
        <w:t xml:space="preserve">1 декабря 2021 года постановлением Правительства РФ № 2148 утверждена Государственная программа </w:t>
      </w:r>
      <w:r>
        <w:rPr>
          <w:rFonts w:ascii="Segoe UI" w:eastAsia="Calibri" w:hAnsi="Segoe UI" w:cs="Segoe UI"/>
          <w:sz w:val="24"/>
          <w:szCs w:val="24"/>
        </w:rPr>
        <w:t>«</w:t>
      </w:r>
      <w:r w:rsidRPr="004F7A33">
        <w:rPr>
          <w:rFonts w:ascii="Segoe UI" w:eastAsia="Calibri" w:hAnsi="Segoe UI" w:cs="Segoe UI"/>
          <w:sz w:val="24"/>
          <w:szCs w:val="24"/>
        </w:rPr>
        <w:t>Национальная система пространственных данных</w:t>
      </w:r>
      <w:r>
        <w:rPr>
          <w:rFonts w:ascii="Segoe UI" w:eastAsia="Calibri" w:hAnsi="Segoe UI" w:cs="Segoe UI"/>
          <w:sz w:val="24"/>
          <w:szCs w:val="24"/>
        </w:rPr>
        <w:t>» (далее-НСПД</w:t>
      </w:r>
      <w:r w:rsidRPr="00A10E53">
        <w:rPr>
          <w:rFonts w:ascii="Segoe UI" w:eastAsia="Calibri" w:hAnsi="Segoe UI" w:cs="Segoe UI"/>
          <w:sz w:val="24"/>
          <w:szCs w:val="24"/>
        </w:rPr>
        <w:t>). А в</w:t>
      </w:r>
      <w:r w:rsidRPr="00A10E53">
        <w:rPr>
          <w:rFonts w:ascii="Segoe UI" w:hAnsi="Segoe UI" w:cs="Segoe UI"/>
          <w:sz w:val="24"/>
          <w:szCs w:val="24"/>
        </w:rPr>
        <w:t xml:space="preserve"> текущем году Свердловская область вошла в число пилотных регионов, реализующих </w:t>
      </w:r>
      <w:r w:rsidR="00411EBB">
        <w:rPr>
          <w:rFonts w:ascii="Segoe UI" w:hAnsi="Segoe UI" w:cs="Segoe UI"/>
          <w:sz w:val="24"/>
          <w:szCs w:val="24"/>
        </w:rPr>
        <w:t xml:space="preserve">эту </w:t>
      </w:r>
      <w:r w:rsidRPr="00A10E53">
        <w:rPr>
          <w:rFonts w:ascii="Segoe UI" w:hAnsi="Segoe UI" w:cs="Segoe UI"/>
          <w:sz w:val="24"/>
          <w:szCs w:val="24"/>
        </w:rPr>
        <w:t>госпрограмму, которая включает в себя данные об объектах недвижимости, пространственные данные, сведения о зарегистрированных правах на недвижимое имущество и государственной кадастровой оценке.</w:t>
      </w:r>
    </w:p>
    <w:p w:rsidR="0061385D" w:rsidRDefault="0061385D" w:rsidP="0061385D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– В</w:t>
      </w:r>
      <w:r w:rsidRPr="004F7A33">
        <w:rPr>
          <w:rFonts w:ascii="Segoe UI" w:eastAsia="Calibri" w:hAnsi="Segoe UI" w:cs="Segoe UI"/>
          <w:sz w:val="24"/>
          <w:szCs w:val="24"/>
        </w:rPr>
        <w:t xml:space="preserve"> рамках реализации госпрограммы «Национальная система пространственных данных» перед Росреестром стоит задача создать отечественную </w:t>
      </w:r>
      <w:proofErr w:type="spellStart"/>
      <w:r w:rsidRPr="004F7A33">
        <w:rPr>
          <w:rFonts w:ascii="Segoe UI" w:eastAsia="Calibri" w:hAnsi="Segoe UI" w:cs="Segoe UI"/>
          <w:sz w:val="24"/>
          <w:szCs w:val="24"/>
        </w:rPr>
        <w:t>геоподоснову</w:t>
      </w:r>
      <w:proofErr w:type="spellEnd"/>
      <w:r w:rsidRPr="004F7A33">
        <w:rPr>
          <w:rFonts w:ascii="Segoe UI" w:eastAsia="Calibri" w:hAnsi="Segoe UI" w:cs="Segoe UI"/>
          <w:sz w:val="24"/>
          <w:szCs w:val="24"/>
        </w:rPr>
        <w:t xml:space="preserve"> с геодезической сетью и картографической основой, которая позволит повысить точность определения координат, исключить появление</w:t>
      </w:r>
      <w:r>
        <w:rPr>
          <w:rFonts w:ascii="Segoe UI" w:eastAsia="Calibri" w:hAnsi="Segoe UI" w:cs="Segoe UI"/>
          <w:sz w:val="24"/>
          <w:szCs w:val="24"/>
        </w:rPr>
        <w:t xml:space="preserve"> новых ошибок и судебных споров, - сказал руководитель Управления</w:t>
      </w:r>
      <w:r w:rsidRPr="00E854C0">
        <w:rPr>
          <w:rFonts w:ascii="Segoe UI" w:hAnsi="Segoe UI" w:cs="Segoe UI"/>
          <w:b/>
          <w:sz w:val="24"/>
          <w:szCs w:val="24"/>
        </w:rPr>
        <w:t xml:space="preserve"> </w:t>
      </w:r>
      <w:r w:rsidRPr="00E854C0">
        <w:rPr>
          <w:rFonts w:ascii="Segoe UI" w:eastAsia="Calibri" w:hAnsi="Segoe UI" w:cs="Segoe UI"/>
          <w:b/>
          <w:sz w:val="24"/>
          <w:szCs w:val="24"/>
        </w:rPr>
        <w:t>Игорь Цыганаш</w:t>
      </w:r>
      <w:r>
        <w:rPr>
          <w:rFonts w:ascii="Segoe UI" w:eastAsia="Calibri" w:hAnsi="Segoe UI" w:cs="Segoe UI"/>
          <w:sz w:val="24"/>
          <w:szCs w:val="24"/>
        </w:rPr>
        <w:t>.</w:t>
      </w:r>
    </w:p>
    <w:p w:rsidR="0061385D" w:rsidRDefault="00024D62" w:rsidP="0061385D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Также руководитель ведомства </w:t>
      </w:r>
      <w:r w:rsidR="0061385D">
        <w:rPr>
          <w:rFonts w:ascii="Segoe UI" w:eastAsia="Calibri" w:hAnsi="Segoe UI" w:cs="Segoe UI"/>
          <w:sz w:val="24"/>
          <w:szCs w:val="24"/>
        </w:rPr>
        <w:t xml:space="preserve">сообщил, что для реализации этой задачи необходима </w:t>
      </w:r>
      <w:r w:rsidR="0061385D" w:rsidRPr="00F7516D">
        <w:rPr>
          <w:rFonts w:ascii="Segoe UI" w:eastAsia="Calibri" w:hAnsi="Segoe UI" w:cs="Segoe UI"/>
          <w:sz w:val="24"/>
          <w:szCs w:val="24"/>
        </w:rPr>
        <w:t xml:space="preserve">инвентаризация имеющихся и восстановление утраченных геодезических пунктов сети, как фундамента НСПД, позволяющего осуществить развитие сети базовых </w:t>
      </w:r>
      <w:proofErr w:type="spellStart"/>
      <w:r w:rsidR="0061385D" w:rsidRPr="00F7516D">
        <w:rPr>
          <w:rFonts w:ascii="Segoe UI" w:eastAsia="Calibri" w:hAnsi="Segoe UI" w:cs="Segoe UI"/>
          <w:sz w:val="24"/>
          <w:szCs w:val="24"/>
        </w:rPr>
        <w:t>дифферинциальных</w:t>
      </w:r>
      <w:proofErr w:type="spellEnd"/>
      <w:r w:rsidR="0061385D" w:rsidRPr="00F7516D">
        <w:rPr>
          <w:rFonts w:ascii="Segoe UI" w:eastAsia="Calibri" w:hAnsi="Segoe UI" w:cs="Segoe UI"/>
          <w:sz w:val="24"/>
          <w:szCs w:val="24"/>
        </w:rPr>
        <w:t xml:space="preserve"> станций, а также являющейся основой при создании плано</w:t>
      </w:r>
      <w:r w:rsidR="0061385D">
        <w:rPr>
          <w:rFonts w:ascii="Segoe UI" w:eastAsia="Calibri" w:hAnsi="Segoe UI" w:cs="Segoe UI"/>
          <w:sz w:val="24"/>
          <w:szCs w:val="24"/>
        </w:rPr>
        <w:t xml:space="preserve">во-картографических материалов. </w:t>
      </w:r>
      <w:r w:rsidR="001E3876">
        <w:rPr>
          <w:rFonts w:ascii="Segoe UI" w:eastAsia="Calibri" w:hAnsi="Segoe UI" w:cs="Segoe UI"/>
          <w:sz w:val="24"/>
          <w:szCs w:val="24"/>
        </w:rPr>
        <w:t xml:space="preserve">А также наполнить </w:t>
      </w:r>
      <w:r w:rsidR="00411EBB">
        <w:rPr>
          <w:rFonts w:ascii="Segoe UI" w:eastAsia="Calibri" w:hAnsi="Segoe UI" w:cs="Segoe UI"/>
          <w:sz w:val="24"/>
          <w:szCs w:val="24"/>
        </w:rPr>
        <w:t xml:space="preserve">реестр недвижимости </w:t>
      </w:r>
      <w:r w:rsidR="001E3876">
        <w:rPr>
          <w:rFonts w:ascii="Segoe UI" w:eastAsia="Calibri" w:hAnsi="Segoe UI" w:cs="Segoe UI"/>
          <w:sz w:val="24"/>
          <w:szCs w:val="24"/>
        </w:rPr>
        <w:t>недостающими сведениями.</w:t>
      </w:r>
    </w:p>
    <w:p w:rsidR="00CD4B28" w:rsidRPr="0061385D" w:rsidRDefault="00024D62" w:rsidP="00CD4B28">
      <w:pPr>
        <w:spacing w:after="100" w:afterAutospacing="1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="00A915E5" w:rsidRPr="004D5DEA">
        <w:rPr>
          <w:rFonts w:ascii="Segoe UI" w:hAnsi="Segoe UI" w:cs="Segoe UI"/>
          <w:sz w:val="24"/>
          <w:szCs w:val="24"/>
        </w:rPr>
        <w:t xml:space="preserve">частие в сессии приняли </w:t>
      </w:r>
      <w:r w:rsidR="0061385D">
        <w:rPr>
          <w:rFonts w:ascii="Segoe UI" w:eastAsia="Calibri" w:hAnsi="Segoe UI" w:cs="Segoe UI"/>
          <w:sz w:val="24"/>
          <w:szCs w:val="24"/>
        </w:rPr>
        <w:t>н</w:t>
      </w:r>
      <w:r w:rsidR="00A915E5" w:rsidRPr="004D5DEA">
        <w:rPr>
          <w:rFonts w:ascii="Segoe UI" w:eastAsia="Calibri" w:hAnsi="Segoe UI" w:cs="Segoe UI"/>
          <w:sz w:val="24"/>
          <w:szCs w:val="24"/>
        </w:rPr>
        <w:t>ачальник отдела развития цифрового государственного управления</w:t>
      </w:r>
      <w:r w:rsidR="00A915E5" w:rsidRPr="004D5DEA">
        <w:rPr>
          <w:rFonts w:ascii="Georgia" w:eastAsia="Times New Roman" w:hAnsi="Georgia" w:cs="Times New Roman"/>
          <w:color w:val="090970"/>
          <w:sz w:val="24"/>
          <w:szCs w:val="24"/>
          <w:lang w:eastAsia="ru-RU"/>
        </w:rPr>
        <w:t xml:space="preserve"> </w:t>
      </w:r>
      <w:r w:rsidR="00A915E5" w:rsidRPr="004D5DEA">
        <w:rPr>
          <w:rFonts w:ascii="Segoe UI" w:eastAsia="Calibri" w:hAnsi="Segoe UI" w:cs="Segoe UI"/>
          <w:sz w:val="24"/>
          <w:szCs w:val="24"/>
        </w:rPr>
        <w:t xml:space="preserve">Министерства цифрового развития и связей Свердловской области </w:t>
      </w:r>
      <w:r w:rsidR="00A915E5" w:rsidRPr="004D5DEA">
        <w:rPr>
          <w:rFonts w:ascii="Segoe UI" w:eastAsia="Calibri" w:hAnsi="Segoe UI" w:cs="Segoe UI"/>
          <w:b/>
          <w:sz w:val="24"/>
          <w:szCs w:val="24"/>
        </w:rPr>
        <w:t xml:space="preserve">Павел Борисов, </w:t>
      </w:r>
      <w:r w:rsidR="00CD4B28">
        <w:rPr>
          <w:rFonts w:ascii="Segoe UI" w:eastAsia="Calibri" w:hAnsi="Segoe UI" w:cs="Segoe UI"/>
          <w:sz w:val="24"/>
          <w:szCs w:val="24"/>
        </w:rPr>
        <w:t>заместитель</w:t>
      </w:r>
      <w:r w:rsidR="00CD4B28" w:rsidRPr="00CD4B28">
        <w:rPr>
          <w:rFonts w:ascii="Segoe UI" w:eastAsia="Calibri" w:hAnsi="Segoe UI" w:cs="Segoe UI"/>
          <w:sz w:val="24"/>
          <w:szCs w:val="24"/>
        </w:rPr>
        <w:t xml:space="preserve"> генерального директора по перспективным проектам и имущественным отношениям АО «</w:t>
      </w:r>
      <w:proofErr w:type="spellStart"/>
      <w:r w:rsidR="00CD4B28" w:rsidRPr="00CD4B28">
        <w:rPr>
          <w:rFonts w:ascii="Segoe UI" w:eastAsia="Calibri" w:hAnsi="Segoe UI" w:cs="Segoe UI"/>
          <w:sz w:val="24"/>
          <w:szCs w:val="24"/>
        </w:rPr>
        <w:t>Синара-Девелопмент</w:t>
      </w:r>
      <w:proofErr w:type="spellEnd"/>
      <w:r w:rsidR="00CD4B28" w:rsidRPr="00CD4B28">
        <w:rPr>
          <w:rFonts w:ascii="Segoe UI" w:eastAsia="Calibri" w:hAnsi="Segoe UI" w:cs="Segoe UI"/>
          <w:sz w:val="24"/>
          <w:szCs w:val="24"/>
        </w:rPr>
        <w:t>»</w:t>
      </w:r>
      <w:r w:rsidR="00CD4B28">
        <w:rPr>
          <w:rFonts w:ascii="Segoe UI" w:eastAsia="Calibri" w:hAnsi="Segoe UI" w:cs="Segoe UI"/>
          <w:b/>
          <w:sz w:val="24"/>
          <w:szCs w:val="24"/>
        </w:rPr>
        <w:t xml:space="preserve"> Владимир Борисов, </w:t>
      </w:r>
      <w:r w:rsidR="0061385D">
        <w:rPr>
          <w:rFonts w:ascii="Segoe UI" w:eastAsia="Calibri" w:hAnsi="Segoe UI" w:cs="Segoe UI"/>
          <w:sz w:val="24"/>
          <w:szCs w:val="24"/>
        </w:rPr>
        <w:t>п</w:t>
      </w:r>
      <w:r w:rsidR="00CD4B28" w:rsidRPr="004D5DEA">
        <w:rPr>
          <w:rFonts w:ascii="Segoe UI" w:eastAsia="Calibri" w:hAnsi="Segoe UI" w:cs="Segoe UI"/>
          <w:sz w:val="24"/>
          <w:szCs w:val="24"/>
        </w:rPr>
        <w:t xml:space="preserve">роректор по научной работе, заведующий кафедрой земельного, градостроительного и экологического права, профессор </w:t>
      </w:r>
      <w:r w:rsidR="00CD4B28" w:rsidRPr="004D5DEA">
        <w:rPr>
          <w:rFonts w:ascii="Segoe UI" w:eastAsia="Calibri" w:hAnsi="Segoe UI" w:cs="Segoe UI"/>
          <w:sz w:val="24"/>
          <w:szCs w:val="24"/>
        </w:rPr>
        <w:lastRenderedPageBreak/>
        <w:t xml:space="preserve">«Уральского государственного юридического университета» </w:t>
      </w:r>
      <w:r w:rsidR="00CD4B28" w:rsidRPr="004D5DEA">
        <w:rPr>
          <w:rFonts w:ascii="Segoe UI" w:eastAsia="Calibri" w:hAnsi="Segoe UI" w:cs="Segoe UI"/>
          <w:b/>
          <w:sz w:val="24"/>
          <w:szCs w:val="24"/>
        </w:rPr>
        <w:t>Андрей Винницкий</w:t>
      </w:r>
      <w:r w:rsidR="00CD4B28">
        <w:rPr>
          <w:rFonts w:ascii="Segoe UI" w:eastAsia="Calibri" w:hAnsi="Segoe UI" w:cs="Segoe UI"/>
          <w:b/>
          <w:sz w:val="24"/>
          <w:szCs w:val="24"/>
        </w:rPr>
        <w:t xml:space="preserve">, </w:t>
      </w:r>
      <w:r w:rsidR="0061385D">
        <w:rPr>
          <w:rFonts w:ascii="Segoe UI" w:eastAsia="Calibri" w:hAnsi="Segoe UI" w:cs="Segoe UI"/>
          <w:sz w:val="24"/>
          <w:szCs w:val="24"/>
        </w:rPr>
        <w:t>п</w:t>
      </w:r>
      <w:r w:rsidR="0061385D" w:rsidRPr="0061385D">
        <w:rPr>
          <w:rFonts w:ascii="Segoe UI" w:eastAsia="Calibri" w:hAnsi="Segoe UI" w:cs="Segoe UI"/>
          <w:sz w:val="24"/>
          <w:szCs w:val="24"/>
        </w:rPr>
        <w:t>ервый заместитель председателя Комиссии Общественной палаты РФ по жилищно-коммунальному хозяйству, строительству и дорогам, доцент кафедры экологического и земельного права юридического факультета МГУ имени М. В. Ломоносова</w:t>
      </w:r>
      <w:r w:rsidR="0061385D" w:rsidRPr="0061385D">
        <w:rPr>
          <w:rFonts w:ascii="Segoe UI" w:eastAsia="Calibri" w:hAnsi="Segoe UI" w:cs="Segoe UI"/>
          <w:b/>
          <w:sz w:val="24"/>
          <w:szCs w:val="24"/>
        </w:rPr>
        <w:t xml:space="preserve"> </w:t>
      </w:r>
      <w:r w:rsidR="0061385D" w:rsidRPr="004D5DEA">
        <w:rPr>
          <w:rFonts w:ascii="Segoe UI" w:eastAsia="Calibri" w:hAnsi="Segoe UI" w:cs="Segoe UI"/>
          <w:b/>
          <w:sz w:val="24"/>
          <w:szCs w:val="24"/>
        </w:rPr>
        <w:t>Леонид Бандорин</w:t>
      </w:r>
      <w:r w:rsidR="0061385D">
        <w:rPr>
          <w:rFonts w:ascii="Segoe UI" w:eastAsia="Calibri" w:hAnsi="Segoe UI" w:cs="Segoe UI"/>
          <w:b/>
          <w:sz w:val="24"/>
          <w:szCs w:val="24"/>
        </w:rPr>
        <w:t xml:space="preserve">, </w:t>
      </w:r>
      <w:r w:rsidR="0061385D">
        <w:rPr>
          <w:rFonts w:ascii="Segoe UI" w:eastAsia="Calibri" w:hAnsi="Segoe UI" w:cs="Segoe UI"/>
          <w:sz w:val="24"/>
          <w:szCs w:val="24"/>
        </w:rPr>
        <w:t>в</w:t>
      </w:r>
      <w:r w:rsidR="0061385D" w:rsidRPr="004D5DEA">
        <w:rPr>
          <w:rFonts w:ascii="Segoe UI" w:eastAsia="Calibri" w:hAnsi="Segoe UI" w:cs="Segoe UI"/>
          <w:sz w:val="24"/>
          <w:szCs w:val="24"/>
        </w:rPr>
        <w:t xml:space="preserve">едущий научный сотрудник, доцент факультета городского и регионального развития Национального исследовательского университета «Высшая школа экономики» </w:t>
      </w:r>
      <w:r w:rsidR="0061385D">
        <w:rPr>
          <w:rFonts w:ascii="Segoe UI" w:eastAsia="Calibri" w:hAnsi="Segoe UI" w:cs="Segoe UI"/>
          <w:b/>
          <w:sz w:val="24"/>
          <w:szCs w:val="24"/>
        </w:rPr>
        <w:t xml:space="preserve">Татьяна Гудзь, </w:t>
      </w:r>
      <w:r w:rsidR="0061385D">
        <w:rPr>
          <w:rFonts w:ascii="Segoe UI" w:eastAsia="Calibri" w:hAnsi="Segoe UI" w:cs="Segoe UI"/>
          <w:sz w:val="24"/>
          <w:szCs w:val="24"/>
        </w:rPr>
        <w:t>р</w:t>
      </w:r>
      <w:r w:rsidR="0061385D" w:rsidRPr="004D5DEA">
        <w:rPr>
          <w:rFonts w:ascii="Segoe UI" w:eastAsia="Calibri" w:hAnsi="Segoe UI" w:cs="Segoe UI"/>
          <w:sz w:val="24"/>
          <w:szCs w:val="24"/>
        </w:rPr>
        <w:t xml:space="preserve">уководитель Высшей школы урбанистики имени А.А. Высоковского, доцент </w:t>
      </w:r>
      <w:r w:rsidR="0061385D" w:rsidRPr="0061385D">
        <w:rPr>
          <w:rFonts w:ascii="Segoe UI" w:eastAsia="Calibri" w:hAnsi="Segoe UI" w:cs="Segoe UI"/>
          <w:sz w:val="24"/>
          <w:szCs w:val="24"/>
        </w:rPr>
        <w:t xml:space="preserve">НИУ </w:t>
      </w:r>
      <w:r w:rsidR="0061385D">
        <w:rPr>
          <w:rFonts w:ascii="Segoe UI" w:eastAsia="Calibri" w:hAnsi="Segoe UI" w:cs="Segoe UI"/>
          <w:sz w:val="24"/>
          <w:szCs w:val="24"/>
        </w:rPr>
        <w:t>«</w:t>
      </w:r>
      <w:r w:rsidR="0061385D" w:rsidRPr="0061385D">
        <w:rPr>
          <w:rFonts w:ascii="Segoe UI" w:eastAsia="Calibri" w:hAnsi="Segoe UI" w:cs="Segoe UI"/>
          <w:sz w:val="24"/>
          <w:szCs w:val="24"/>
        </w:rPr>
        <w:t>ВШЭ</w:t>
      </w:r>
      <w:r w:rsidR="0061385D">
        <w:rPr>
          <w:rFonts w:ascii="Segoe UI" w:eastAsia="Calibri" w:hAnsi="Segoe UI" w:cs="Segoe UI"/>
          <w:sz w:val="24"/>
          <w:szCs w:val="24"/>
        </w:rPr>
        <w:t>»</w:t>
      </w:r>
      <w:r w:rsidR="0061385D" w:rsidRPr="0061385D">
        <w:rPr>
          <w:rFonts w:ascii="Segoe UI" w:eastAsia="Calibri" w:hAnsi="Segoe UI" w:cs="Segoe UI"/>
          <w:b/>
          <w:sz w:val="24"/>
          <w:szCs w:val="24"/>
        </w:rPr>
        <w:t xml:space="preserve"> </w:t>
      </w:r>
      <w:r w:rsidR="0061385D" w:rsidRPr="004D5DEA">
        <w:rPr>
          <w:rFonts w:ascii="Segoe UI" w:eastAsia="Calibri" w:hAnsi="Segoe UI" w:cs="Segoe UI"/>
          <w:b/>
          <w:sz w:val="24"/>
          <w:szCs w:val="24"/>
        </w:rPr>
        <w:t>Руслан Гончаров</w:t>
      </w:r>
      <w:r w:rsidR="0061385D">
        <w:rPr>
          <w:rFonts w:ascii="Segoe UI" w:eastAsia="Calibri" w:hAnsi="Segoe UI" w:cs="Segoe UI"/>
          <w:sz w:val="24"/>
          <w:szCs w:val="24"/>
        </w:rPr>
        <w:t xml:space="preserve">, </w:t>
      </w:r>
      <w:r w:rsidR="0061385D" w:rsidRPr="0061385D">
        <w:rPr>
          <w:rFonts w:ascii="Segoe UI" w:eastAsia="Calibri" w:hAnsi="Segoe UI" w:cs="Segoe UI"/>
          <w:sz w:val="24"/>
          <w:szCs w:val="24"/>
        </w:rPr>
        <w:t>руководителя МБУ "Мастерская Генер</w:t>
      </w:r>
      <w:r w:rsidR="0061385D">
        <w:rPr>
          <w:rFonts w:ascii="Segoe UI" w:eastAsia="Calibri" w:hAnsi="Segoe UI" w:cs="Segoe UI"/>
          <w:sz w:val="24"/>
          <w:szCs w:val="24"/>
        </w:rPr>
        <w:t xml:space="preserve">ального Плана" </w:t>
      </w:r>
      <w:r w:rsidR="0061385D" w:rsidRPr="0061385D">
        <w:rPr>
          <w:rFonts w:ascii="Segoe UI" w:eastAsia="Calibri" w:hAnsi="Segoe UI" w:cs="Segoe UI"/>
          <w:b/>
          <w:sz w:val="24"/>
          <w:szCs w:val="24"/>
        </w:rPr>
        <w:t>Павел Скачков</w:t>
      </w:r>
      <w:r w:rsidR="0061385D">
        <w:rPr>
          <w:rFonts w:ascii="Segoe UI" w:eastAsia="Calibri" w:hAnsi="Segoe UI" w:cs="Segoe UI"/>
          <w:b/>
          <w:sz w:val="24"/>
          <w:szCs w:val="24"/>
        </w:rPr>
        <w:t xml:space="preserve">, </w:t>
      </w:r>
      <w:proofErr w:type="spellStart"/>
      <w:r w:rsidR="0061385D" w:rsidRPr="0061385D">
        <w:rPr>
          <w:rFonts w:ascii="Segoe UI" w:eastAsia="Calibri" w:hAnsi="Segoe UI" w:cs="Segoe UI"/>
          <w:sz w:val="24"/>
          <w:szCs w:val="24"/>
        </w:rPr>
        <w:t>и.о</w:t>
      </w:r>
      <w:proofErr w:type="spellEnd"/>
      <w:r w:rsidR="0061385D" w:rsidRPr="0061385D">
        <w:rPr>
          <w:rFonts w:ascii="Segoe UI" w:eastAsia="Calibri" w:hAnsi="Segoe UI" w:cs="Segoe UI"/>
          <w:sz w:val="24"/>
          <w:szCs w:val="24"/>
        </w:rPr>
        <w:t>.</w:t>
      </w:r>
      <w:r w:rsidR="0061385D" w:rsidRPr="004D5DEA">
        <w:rPr>
          <w:rFonts w:ascii="Segoe UI" w:eastAsia="Calibri" w:hAnsi="Segoe UI" w:cs="Segoe UI"/>
          <w:sz w:val="24"/>
          <w:szCs w:val="24"/>
        </w:rPr>
        <w:t xml:space="preserve"> Министра инвестиций и развития Свердловской области </w:t>
      </w:r>
      <w:r w:rsidR="0061385D" w:rsidRPr="004D5DEA">
        <w:rPr>
          <w:rFonts w:ascii="Segoe UI" w:eastAsia="Calibri" w:hAnsi="Segoe UI" w:cs="Segoe UI"/>
          <w:b/>
          <w:sz w:val="24"/>
          <w:szCs w:val="24"/>
        </w:rPr>
        <w:t>Елена Хлыбова,</w:t>
      </w:r>
      <w:r w:rsidR="0061385D">
        <w:rPr>
          <w:rFonts w:ascii="Segoe UI" w:eastAsia="Calibri" w:hAnsi="Segoe UI" w:cs="Segoe UI"/>
          <w:b/>
          <w:sz w:val="24"/>
          <w:szCs w:val="24"/>
        </w:rPr>
        <w:t xml:space="preserve"> </w:t>
      </w:r>
      <w:r w:rsidR="0061385D" w:rsidRPr="0061385D">
        <w:rPr>
          <w:rFonts w:ascii="Segoe UI" w:eastAsia="Calibri" w:hAnsi="Segoe UI" w:cs="Segoe UI"/>
          <w:sz w:val="24"/>
          <w:szCs w:val="24"/>
        </w:rPr>
        <w:t xml:space="preserve">директор </w:t>
      </w:r>
      <w:r w:rsidR="0061385D" w:rsidRPr="004D5DEA">
        <w:rPr>
          <w:rFonts w:ascii="Segoe UI" w:eastAsia="Calibri" w:hAnsi="Segoe UI" w:cs="Segoe UI"/>
          <w:sz w:val="24"/>
          <w:szCs w:val="24"/>
        </w:rPr>
        <w:t xml:space="preserve">Акционерного общества «Урало-Сибирская Гео-Информационная Компания» </w:t>
      </w:r>
      <w:r w:rsidR="0061385D" w:rsidRPr="004D5DEA">
        <w:rPr>
          <w:rFonts w:ascii="Segoe UI" w:eastAsia="Calibri" w:hAnsi="Segoe UI" w:cs="Segoe UI"/>
          <w:b/>
          <w:sz w:val="24"/>
          <w:szCs w:val="24"/>
        </w:rPr>
        <w:t>Александр Алябьев</w:t>
      </w:r>
      <w:r w:rsidR="0061385D">
        <w:rPr>
          <w:rFonts w:ascii="Segoe UI" w:eastAsia="Calibri" w:hAnsi="Segoe UI" w:cs="Segoe UI"/>
          <w:b/>
          <w:sz w:val="24"/>
          <w:szCs w:val="24"/>
        </w:rPr>
        <w:t xml:space="preserve">, </w:t>
      </w:r>
      <w:r w:rsidR="0061385D" w:rsidRPr="0061385D">
        <w:rPr>
          <w:rFonts w:ascii="Segoe UI" w:eastAsia="Calibri" w:hAnsi="Segoe UI" w:cs="Segoe UI"/>
          <w:sz w:val="24"/>
          <w:szCs w:val="24"/>
        </w:rPr>
        <w:t xml:space="preserve">директор ФГБУ «ФКП Росреестра» по Уральскому федеральному округу </w:t>
      </w:r>
      <w:r w:rsidR="0061385D" w:rsidRPr="009D59C6">
        <w:rPr>
          <w:rFonts w:ascii="Segoe UI" w:eastAsia="Calibri" w:hAnsi="Segoe UI" w:cs="Segoe UI"/>
          <w:b/>
          <w:sz w:val="24"/>
          <w:szCs w:val="24"/>
        </w:rPr>
        <w:t xml:space="preserve">Рафаэль </w:t>
      </w:r>
      <w:proofErr w:type="spellStart"/>
      <w:r w:rsidR="0061385D" w:rsidRPr="009D59C6">
        <w:rPr>
          <w:rFonts w:ascii="Segoe UI" w:eastAsia="Calibri" w:hAnsi="Segoe UI" w:cs="Segoe UI"/>
          <w:b/>
          <w:sz w:val="24"/>
          <w:szCs w:val="24"/>
        </w:rPr>
        <w:t>Лутфуллин</w:t>
      </w:r>
      <w:proofErr w:type="spellEnd"/>
      <w:r w:rsidR="0061385D">
        <w:rPr>
          <w:rFonts w:ascii="Segoe UI" w:eastAsia="Calibri" w:hAnsi="Segoe UI" w:cs="Segoe UI"/>
          <w:sz w:val="24"/>
          <w:szCs w:val="24"/>
        </w:rPr>
        <w:t>, д</w:t>
      </w:r>
      <w:r w:rsidR="0061385D" w:rsidRPr="004D5DEA">
        <w:rPr>
          <w:rFonts w:ascii="Segoe UI" w:eastAsia="Calibri" w:hAnsi="Segoe UI" w:cs="Segoe UI"/>
          <w:sz w:val="24"/>
          <w:szCs w:val="24"/>
        </w:rPr>
        <w:t xml:space="preserve">иректор Акционерного общества «Уралаэрогеодезия» </w:t>
      </w:r>
      <w:r w:rsidR="0061385D" w:rsidRPr="004D5DEA">
        <w:rPr>
          <w:rFonts w:ascii="Segoe UI" w:eastAsia="Calibri" w:hAnsi="Segoe UI" w:cs="Segoe UI"/>
          <w:b/>
          <w:sz w:val="24"/>
          <w:szCs w:val="24"/>
        </w:rPr>
        <w:t>Павел </w:t>
      </w:r>
      <w:r w:rsidR="0061385D" w:rsidRPr="004D5DEA">
        <w:rPr>
          <w:rFonts w:ascii="Segoe UI" w:eastAsia="Calibri" w:hAnsi="Segoe UI" w:cs="Segoe UI"/>
          <w:b/>
          <w:bCs/>
          <w:sz w:val="24"/>
          <w:szCs w:val="24"/>
        </w:rPr>
        <w:t>Анашкин</w:t>
      </w:r>
      <w:r w:rsidR="0061385D">
        <w:rPr>
          <w:rFonts w:ascii="Segoe UI" w:eastAsia="Calibri" w:hAnsi="Segoe UI" w:cs="Segoe UI"/>
          <w:b/>
          <w:bCs/>
          <w:sz w:val="24"/>
          <w:szCs w:val="24"/>
        </w:rPr>
        <w:t xml:space="preserve">, </w:t>
      </w:r>
      <w:r w:rsidR="0061385D" w:rsidRPr="0061385D">
        <w:rPr>
          <w:rFonts w:ascii="Segoe UI" w:eastAsia="Calibri" w:hAnsi="Segoe UI" w:cs="Segoe UI"/>
          <w:bCs/>
          <w:sz w:val="24"/>
          <w:szCs w:val="24"/>
        </w:rPr>
        <w:t xml:space="preserve">доцент кафедры геодезии и </w:t>
      </w:r>
      <w:r w:rsidR="0061385D">
        <w:rPr>
          <w:rFonts w:ascii="Segoe UI" w:eastAsia="Calibri" w:hAnsi="Segoe UI" w:cs="Segoe UI"/>
          <w:bCs/>
          <w:sz w:val="24"/>
          <w:szCs w:val="24"/>
        </w:rPr>
        <w:t>кадастров</w:t>
      </w:r>
      <w:r w:rsidR="0061385D" w:rsidRPr="0061385D">
        <w:rPr>
          <w:rFonts w:ascii="Segoe UI" w:eastAsia="Calibri" w:hAnsi="Segoe UI" w:cs="Segoe UI"/>
          <w:bCs/>
          <w:sz w:val="24"/>
          <w:szCs w:val="24"/>
        </w:rPr>
        <w:t xml:space="preserve"> Уральского государственног</w:t>
      </w:r>
      <w:r w:rsidR="0061385D">
        <w:rPr>
          <w:rFonts w:ascii="Segoe UI" w:eastAsia="Calibri" w:hAnsi="Segoe UI" w:cs="Segoe UI"/>
          <w:bCs/>
          <w:sz w:val="24"/>
          <w:szCs w:val="24"/>
        </w:rPr>
        <w:t xml:space="preserve">о горного университета </w:t>
      </w:r>
      <w:r w:rsidR="0061385D" w:rsidRPr="0061385D">
        <w:rPr>
          <w:rFonts w:ascii="Segoe UI" w:eastAsia="Calibri" w:hAnsi="Segoe UI" w:cs="Segoe UI"/>
          <w:b/>
          <w:bCs/>
          <w:sz w:val="24"/>
          <w:szCs w:val="24"/>
        </w:rPr>
        <w:t>Владимир Коновалов</w:t>
      </w:r>
      <w:r w:rsidR="0061385D">
        <w:rPr>
          <w:rFonts w:ascii="Segoe UI" w:eastAsia="Calibri" w:hAnsi="Segoe UI" w:cs="Segoe UI"/>
          <w:b/>
          <w:bCs/>
          <w:sz w:val="24"/>
          <w:szCs w:val="24"/>
        </w:rPr>
        <w:t xml:space="preserve">, </w:t>
      </w:r>
      <w:r w:rsidR="0061385D">
        <w:rPr>
          <w:rFonts w:ascii="Segoe UI" w:eastAsia="Calibri" w:hAnsi="Segoe UI" w:cs="Segoe UI"/>
          <w:sz w:val="24"/>
          <w:szCs w:val="24"/>
        </w:rPr>
        <w:t>з</w:t>
      </w:r>
      <w:r w:rsidR="0061385D" w:rsidRPr="004D5DEA">
        <w:rPr>
          <w:rFonts w:ascii="Segoe UI" w:eastAsia="Calibri" w:hAnsi="Segoe UI" w:cs="Segoe UI"/>
          <w:sz w:val="24"/>
          <w:szCs w:val="24"/>
        </w:rPr>
        <w:t>аведующая кафедрой</w:t>
      </w:r>
      <w:r w:rsidR="0061385D" w:rsidRPr="004D5DEA">
        <w:rPr>
          <w:sz w:val="24"/>
          <w:szCs w:val="24"/>
        </w:rPr>
        <w:t xml:space="preserve"> </w:t>
      </w:r>
      <w:r w:rsidR="0061385D" w:rsidRPr="004D5DEA">
        <w:rPr>
          <w:rFonts w:ascii="Segoe UI" w:eastAsia="Calibri" w:hAnsi="Segoe UI" w:cs="Segoe UI"/>
          <w:sz w:val="24"/>
          <w:szCs w:val="24"/>
        </w:rPr>
        <w:t xml:space="preserve">геодезии и кадастров </w:t>
      </w:r>
      <w:r w:rsidR="0061385D" w:rsidRPr="004D5DEA">
        <w:rPr>
          <w:rFonts w:ascii="Segoe UI" w:eastAsia="Calibri" w:hAnsi="Segoe UI" w:cs="Segoe UI"/>
          <w:b/>
          <w:sz w:val="24"/>
          <w:szCs w:val="24"/>
        </w:rPr>
        <w:t>Елена Акулова</w:t>
      </w:r>
      <w:r w:rsidR="0061385D">
        <w:rPr>
          <w:rFonts w:ascii="Segoe UI" w:eastAsia="Calibri" w:hAnsi="Segoe UI" w:cs="Segoe UI"/>
          <w:b/>
          <w:sz w:val="24"/>
          <w:szCs w:val="24"/>
        </w:rPr>
        <w:t>.</w:t>
      </w:r>
    </w:p>
    <w:p w:rsidR="001E3876" w:rsidRDefault="001E3876" w:rsidP="001E3876">
      <w:pPr>
        <w:spacing w:after="100" w:afterAutospacing="1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В формате открытой дискуссии у</w:t>
      </w:r>
      <w:r>
        <w:rPr>
          <w:rFonts w:ascii="Segoe UI" w:hAnsi="Segoe UI" w:cs="Segoe UI"/>
          <w:sz w:val="24"/>
        </w:rPr>
        <w:t xml:space="preserve">частники обсудили </w:t>
      </w:r>
      <w:r w:rsidRPr="004D5DEA">
        <w:rPr>
          <w:rFonts w:ascii="Segoe UI" w:eastAsia="Calibri" w:hAnsi="Segoe UI" w:cs="Segoe UI"/>
          <w:sz w:val="24"/>
          <w:szCs w:val="24"/>
        </w:rPr>
        <w:t xml:space="preserve">вопросы </w:t>
      </w:r>
      <w:r>
        <w:rPr>
          <w:rFonts w:ascii="Segoe UI" w:eastAsia="Calibri" w:hAnsi="Segoe UI" w:cs="Segoe UI"/>
          <w:sz w:val="24"/>
          <w:szCs w:val="24"/>
        </w:rPr>
        <w:t>р</w:t>
      </w:r>
      <w:r w:rsidRPr="00C920E2">
        <w:rPr>
          <w:rFonts w:ascii="Segoe UI" w:eastAsia="Calibri" w:hAnsi="Segoe UI" w:cs="Segoe UI"/>
          <w:sz w:val="24"/>
          <w:szCs w:val="24"/>
        </w:rPr>
        <w:t>егиональной геоинформационной системы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  <w:r w:rsidRPr="004D5DEA">
        <w:rPr>
          <w:rFonts w:ascii="Segoe UI" w:eastAsia="Calibri" w:hAnsi="Segoe UI" w:cs="Segoe UI"/>
          <w:sz w:val="24"/>
          <w:szCs w:val="24"/>
        </w:rPr>
        <w:t>как основы управления пространственными данными Свердловской области</w:t>
      </w:r>
      <w:r>
        <w:rPr>
          <w:rFonts w:ascii="Segoe UI" w:eastAsia="Calibri" w:hAnsi="Segoe UI" w:cs="Segoe UI"/>
          <w:sz w:val="24"/>
          <w:szCs w:val="24"/>
        </w:rPr>
        <w:t>, пространственные данные, государственную программу НСПД, процесс миграции данных и влиян</w:t>
      </w:r>
      <w:r w:rsidRPr="004F7A33">
        <w:rPr>
          <w:rFonts w:ascii="Segoe UI" w:eastAsia="Calibri" w:hAnsi="Segoe UI" w:cs="Segoe UI"/>
          <w:sz w:val="24"/>
          <w:szCs w:val="24"/>
        </w:rPr>
        <w:t>и</w:t>
      </w:r>
      <w:r>
        <w:rPr>
          <w:rFonts w:ascii="Segoe UI" w:eastAsia="Calibri" w:hAnsi="Segoe UI" w:cs="Segoe UI"/>
          <w:sz w:val="24"/>
          <w:szCs w:val="24"/>
        </w:rPr>
        <w:t>е</w:t>
      </w:r>
      <w:r w:rsidRPr="004F7A33">
        <w:rPr>
          <w:rFonts w:ascii="Segoe UI" w:eastAsia="Calibri" w:hAnsi="Segoe UI" w:cs="Segoe UI"/>
          <w:sz w:val="24"/>
          <w:szCs w:val="24"/>
        </w:rPr>
        <w:t xml:space="preserve"> </w:t>
      </w:r>
      <w:r>
        <w:rPr>
          <w:rFonts w:ascii="Segoe UI" w:eastAsia="Calibri" w:hAnsi="Segoe UI" w:cs="Segoe UI"/>
          <w:sz w:val="24"/>
          <w:szCs w:val="24"/>
        </w:rPr>
        <w:t>условий</w:t>
      </w:r>
      <w:r w:rsidRPr="004F7A33">
        <w:rPr>
          <w:rFonts w:ascii="Segoe UI" w:eastAsia="Calibri" w:hAnsi="Segoe UI" w:cs="Segoe UI"/>
          <w:sz w:val="24"/>
          <w:szCs w:val="24"/>
        </w:rPr>
        <w:t xml:space="preserve"> на развитие городов, региона, страны.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</w:p>
    <w:p w:rsidR="001E3876" w:rsidRPr="00CE0B51" w:rsidRDefault="009D59C6" w:rsidP="001E3876">
      <w:pPr>
        <w:spacing w:after="100" w:afterAutospacing="1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П</w:t>
      </w:r>
      <w:r>
        <w:rPr>
          <w:rFonts w:ascii="Segoe UI" w:eastAsia="Calibri" w:hAnsi="Segoe UI" w:cs="Segoe UI"/>
          <w:sz w:val="24"/>
          <w:szCs w:val="24"/>
        </w:rPr>
        <w:t xml:space="preserve">ро </w:t>
      </w:r>
      <w:r w:rsidRPr="001E3876">
        <w:rPr>
          <w:rFonts w:ascii="Segoe UI" w:eastAsia="Calibri" w:hAnsi="Segoe UI" w:cs="Segoe UI"/>
          <w:sz w:val="24"/>
          <w:szCs w:val="24"/>
        </w:rPr>
        <w:t xml:space="preserve">региональный </w:t>
      </w:r>
      <w:proofErr w:type="spellStart"/>
      <w:r>
        <w:rPr>
          <w:rFonts w:ascii="Segoe UI" w:eastAsia="Calibri" w:hAnsi="Segoe UI" w:cs="Segoe UI"/>
          <w:sz w:val="24"/>
          <w:szCs w:val="24"/>
        </w:rPr>
        <w:t>г</w:t>
      </w:r>
      <w:r w:rsidRPr="001E3876">
        <w:rPr>
          <w:rFonts w:ascii="Segoe UI" w:eastAsia="Calibri" w:hAnsi="Segoe UI" w:cs="Segoe UI"/>
          <w:sz w:val="24"/>
          <w:szCs w:val="24"/>
        </w:rPr>
        <w:t>еопортал</w:t>
      </w:r>
      <w:proofErr w:type="spellEnd"/>
      <w:r w:rsidRPr="001E3876">
        <w:rPr>
          <w:rFonts w:ascii="Segoe UI" w:eastAsia="Calibri" w:hAnsi="Segoe UI" w:cs="Segoe UI"/>
          <w:sz w:val="24"/>
          <w:szCs w:val="24"/>
        </w:rPr>
        <w:t xml:space="preserve"> Свердловской области</w:t>
      </w:r>
      <w:r>
        <w:rPr>
          <w:rFonts w:ascii="Segoe UI" w:eastAsia="Calibri" w:hAnsi="Segoe UI" w:cs="Segoe UI"/>
          <w:sz w:val="24"/>
          <w:szCs w:val="24"/>
        </w:rPr>
        <w:t>, в котором</w:t>
      </w:r>
      <w:r w:rsidRPr="001E3876">
        <w:rPr>
          <w:rFonts w:ascii="Segoe UI" w:eastAsia="Calibri" w:hAnsi="Segoe UI" w:cs="Segoe UI"/>
          <w:sz w:val="24"/>
          <w:szCs w:val="24"/>
        </w:rPr>
        <w:t xml:space="preserve"> можно найти как сведения о земельных участках, размещении рекламных носителей, так и данные о запасе полезных ископаемых и местах для отдыха</w:t>
      </w:r>
      <w:r>
        <w:rPr>
          <w:rFonts w:ascii="Segoe UI" w:eastAsia="Calibri" w:hAnsi="Segoe UI" w:cs="Segoe UI"/>
          <w:sz w:val="24"/>
          <w:szCs w:val="24"/>
        </w:rPr>
        <w:t xml:space="preserve"> рассказал </w:t>
      </w:r>
      <w:r w:rsidR="001E3876" w:rsidRPr="001E3876">
        <w:rPr>
          <w:rFonts w:ascii="Segoe UI" w:eastAsia="Calibri" w:hAnsi="Segoe UI" w:cs="Segoe UI"/>
          <w:sz w:val="24"/>
          <w:szCs w:val="24"/>
        </w:rPr>
        <w:t>Павел Борисов</w:t>
      </w:r>
      <w:r>
        <w:rPr>
          <w:rFonts w:ascii="Segoe UI" w:eastAsia="Calibri" w:hAnsi="Segoe UI" w:cs="Segoe UI"/>
          <w:sz w:val="24"/>
          <w:szCs w:val="24"/>
        </w:rPr>
        <w:t>.</w:t>
      </w:r>
    </w:p>
    <w:p w:rsidR="001E3876" w:rsidRDefault="001E3876" w:rsidP="00CE0B51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В свою очередь </w:t>
      </w:r>
      <w:r w:rsidRPr="00B935DA">
        <w:rPr>
          <w:rFonts w:ascii="Segoe UI" w:hAnsi="Segoe UI" w:cs="Segoe UI"/>
          <w:b/>
          <w:sz w:val="24"/>
        </w:rPr>
        <w:t>Андрей Винницкий</w:t>
      </w:r>
      <w:r w:rsidR="006A6E06">
        <w:rPr>
          <w:rFonts w:ascii="Segoe UI" w:hAnsi="Segoe UI" w:cs="Segoe UI"/>
          <w:sz w:val="24"/>
        </w:rPr>
        <w:t xml:space="preserve"> отметил, </w:t>
      </w:r>
      <w:proofErr w:type="gramStart"/>
      <w:r w:rsidR="006A6E06">
        <w:rPr>
          <w:rFonts w:ascii="Segoe UI" w:hAnsi="Segoe UI" w:cs="Segoe UI"/>
          <w:sz w:val="24"/>
        </w:rPr>
        <w:t>что</w:t>
      </w:r>
      <w:proofErr w:type="gramEnd"/>
      <w:r w:rsidR="006A6E06">
        <w:rPr>
          <w:rFonts w:ascii="Segoe UI" w:hAnsi="Segoe UI" w:cs="Segoe UI"/>
          <w:sz w:val="24"/>
        </w:rPr>
        <w:t xml:space="preserve"> когда пространственные данные достоверны,</w:t>
      </w:r>
      <w:r>
        <w:rPr>
          <w:rFonts w:ascii="Segoe UI" w:hAnsi="Segoe UI" w:cs="Segoe UI"/>
          <w:sz w:val="24"/>
        </w:rPr>
        <w:t xml:space="preserve"> непротиворечи</w:t>
      </w:r>
      <w:r w:rsidR="006A6E06">
        <w:rPr>
          <w:rFonts w:ascii="Segoe UI" w:hAnsi="Segoe UI" w:cs="Segoe UI"/>
          <w:sz w:val="24"/>
        </w:rPr>
        <w:t>вы</w:t>
      </w:r>
      <w:r>
        <w:rPr>
          <w:rFonts w:ascii="Segoe UI" w:hAnsi="Segoe UI" w:cs="Segoe UI"/>
          <w:sz w:val="24"/>
        </w:rPr>
        <w:t xml:space="preserve"> свед</w:t>
      </w:r>
      <w:r w:rsidR="006A6E06">
        <w:rPr>
          <w:rFonts w:ascii="Segoe UI" w:hAnsi="Segoe UI" w:cs="Segoe UI"/>
          <w:sz w:val="24"/>
        </w:rPr>
        <w:t>ениям, оперативны, открыты, тогда риски минимизируются и</w:t>
      </w:r>
      <w:r w:rsidR="00021D37">
        <w:rPr>
          <w:rFonts w:ascii="Segoe UI" w:hAnsi="Segoe UI" w:cs="Segoe UI"/>
          <w:sz w:val="24"/>
        </w:rPr>
        <w:t xml:space="preserve"> выявляются те территории, которые в наибольшей степени нуждаются в обновлении, реновации, и где экономика может взлететь.</w:t>
      </w:r>
    </w:p>
    <w:p w:rsidR="00CD4B28" w:rsidRDefault="00021D37" w:rsidP="00CD4B28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</w:rPr>
        <w:t>Э</w:t>
      </w:r>
      <w:r w:rsidR="00F7516D">
        <w:rPr>
          <w:rFonts w:ascii="Segoe UI" w:hAnsi="Segoe UI" w:cs="Segoe UI"/>
          <w:sz w:val="24"/>
        </w:rPr>
        <w:t xml:space="preserve">ксперты отметили </w:t>
      </w:r>
      <w:r>
        <w:rPr>
          <w:rFonts w:ascii="Segoe UI" w:hAnsi="Segoe UI" w:cs="Segoe UI"/>
          <w:sz w:val="24"/>
        </w:rPr>
        <w:t xml:space="preserve">важность и необходимость </w:t>
      </w:r>
      <w:r w:rsidR="00F7516D">
        <w:rPr>
          <w:rFonts w:ascii="Segoe UI" w:hAnsi="Segoe UI" w:cs="Segoe UI"/>
          <w:sz w:val="24"/>
        </w:rPr>
        <w:t>к</w:t>
      </w:r>
      <w:r>
        <w:rPr>
          <w:rFonts w:ascii="Segoe UI" w:eastAsia="Calibri" w:hAnsi="Segoe UI" w:cs="Segoe UI"/>
          <w:sz w:val="24"/>
          <w:szCs w:val="24"/>
        </w:rPr>
        <w:t>онсолидации</w:t>
      </w:r>
      <w:r w:rsidR="006A6E06">
        <w:rPr>
          <w:rFonts w:ascii="Segoe UI" w:eastAsia="Calibri" w:hAnsi="Segoe UI" w:cs="Segoe UI"/>
          <w:sz w:val="24"/>
          <w:szCs w:val="24"/>
        </w:rPr>
        <w:t xml:space="preserve"> данных</w:t>
      </w:r>
      <w:r w:rsidR="009D59C6">
        <w:rPr>
          <w:rFonts w:ascii="Segoe UI" w:eastAsia="Calibri" w:hAnsi="Segoe UI" w:cs="Segoe UI"/>
          <w:sz w:val="24"/>
          <w:szCs w:val="24"/>
        </w:rPr>
        <w:t>. Так, с</w:t>
      </w:r>
      <w:r w:rsidR="00F7516D" w:rsidRPr="00F7516D">
        <w:rPr>
          <w:rFonts w:ascii="Segoe UI" w:eastAsia="Calibri" w:hAnsi="Segoe UI" w:cs="Segoe UI"/>
          <w:sz w:val="24"/>
          <w:szCs w:val="24"/>
        </w:rPr>
        <w:t xml:space="preserve">оздание национальной, общероссийской системы пространственных данных будет возможно только при условии формирования единого, полного, непротиворечивого информационного пространства </w:t>
      </w:r>
      <w:r w:rsidR="00F7516D" w:rsidRPr="009D59C6">
        <w:rPr>
          <w:rFonts w:ascii="Segoe UI" w:eastAsia="Calibri" w:hAnsi="Segoe UI" w:cs="Segoe UI"/>
          <w:sz w:val="24"/>
          <w:szCs w:val="24"/>
        </w:rPr>
        <w:t>регионов</w:t>
      </w:r>
      <w:r w:rsidR="00F7516D" w:rsidRPr="00F7516D">
        <w:rPr>
          <w:rFonts w:ascii="Segoe UI" w:eastAsia="Calibri" w:hAnsi="Segoe UI" w:cs="Segoe UI"/>
          <w:sz w:val="24"/>
          <w:szCs w:val="24"/>
        </w:rPr>
        <w:t xml:space="preserve"> и активного участия органов власти всех уровней.</w:t>
      </w:r>
    </w:p>
    <w:p w:rsidR="006B5CF7" w:rsidRDefault="00021D37" w:rsidP="006A6E06">
      <w:pPr>
        <w:spacing w:after="100" w:afterAutospacing="1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B935DA">
        <w:rPr>
          <w:rFonts w:ascii="Segoe UI" w:eastAsia="Calibri" w:hAnsi="Segoe UI" w:cs="Segoe UI"/>
          <w:b/>
          <w:sz w:val="24"/>
          <w:szCs w:val="24"/>
        </w:rPr>
        <w:t>Е</w:t>
      </w:r>
      <w:r w:rsidR="006B5CF7" w:rsidRPr="00B935DA">
        <w:rPr>
          <w:rFonts w:ascii="Segoe UI" w:eastAsia="Calibri" w:hAnsi="Segoe UI" w:cs="Segoe UI"/>
          <w:b/>
          <w:sz w:val="24"/>
          <w:szCs w:val="24"/>
        </w:rPr>
        <w:t>лена Хлыбова</w:t>
      </w:r>
      <w:r w:rsidR="009D59C6">
        <w:rPr>
          <w:rFonts w:ascii="Segoe UI" w:eastAsia="Calibri" w:hAnsi="Segoe UI" w:cs="Segoe UI"/>
          <w:sz w:val="24"/>
          <w:szCs w:val="24"/>
        </w:rPr>
        <w:t xml:space="preserve"> </w:t>
      </w:r>
      <w:r w:rsidR="006A6E06">
        <w:rPr>
          <w:rFonts w:ascii="Segoe UI" w:eastAsia="Calibri" w:hAnsi="Segoe UI" w:cs="Segoe UI"/>
          <w:sz w:val="24"/>
          <w:szCs w:val="24"/>
        </w:rPr>
        <w:t>отметила, что регионы создают инвестиционные</w:t>
      </w:r>
      <w:r w:rsidR="006A6E06" w:rsidRPr="006B5CF7">
        <w:rPr>
          <w:rFonts w:ascii="Segoe UI" w:eastAsia="Calibri" w:hAnsi="Segoe UI" w:cs="Segoe UI"/>
          <w:sz w:val="24"/>
          <w:szCs w:val="24"/>
        </w:rPr>
        <w:t xml:space="preserve"> карт</w:t>
      </w:r>
      <w:r w:rsidR="006A6E06">
        <w:rPr>
          <w:rFonts w:ascii="Segoe UI" w:eastAsia="Calibri" w:hAnsi="Segoe UI" w:cs="Segoe UI"/>
          <w:sz w:val="24"/>
          <w:szCs w:val="24"/>
        </w:rPr>
        <w:t>ы, которые помогают</w:t>
      </w:r>
      <w:r w:rsidR="006A6E06" w:rsidRPr="006B5CF7">
        <w:rPr>
          <w:rFonts w:ascii="Segoe UI" w:eastAsia="Calibri" w:hAnsi="Segoe UI" w:cs="Segoe UI"/>
          <w:sz w:val="24"/>
          <w:szCs w:val="24"/>
        </w:rPr>
        <w:t xml:space="preserve"> бизнесу принимать решения о запуске новых инвест</w:t>
      </w:r>
      <w:r w:rsidR="006A6E06">
        <w:rPr>
          <w:rFonts w:ascii="Segoe UI" w:eastAsia="Calibri" w:hAnsi="Segoe UI" w:cs="Segoe UI"/>
          <w:sz w:val="24"/>
          <w:szCs w:val="24"/>
        </w:rPr>
        <w:t xml:space="preserve">иционных </w:t>
      </w:r>
      <w:r w:rsidR="006A6E06" w:rsidRPr="006B5CF7">
        <w:rPr>
          <w:rFonts w:ascii="Segoe UI" w:eastAsia="Calibri" w:hAnsi="Segoe UI" w:cs="Segoe UI"/>
          <w:sz w:val="24"/>
          <w:szCs w:val="24"/>
        </w:rPr>
        <w:t>проектов</w:t>
      </w:r>
      <w:r w:rsidR="006A6E06">
        <w:rPr>
          <w:rFonts w:ascii="Segoe UI" w:eastAsia="Calibri" w:hAnsi="Segoe UI" w:cs="Segoe UI"/>
          <w:sz w:val="24"/>
          <w:szCs w:val="24"/>
        </w:rPr>
        <w:t xml:space="preserve"> и </w:t>
      </w:r>
      <w:r w:rsidR="006B5CF7">
        <w:rPr>
          <w:rFonts w:ascii="Segoe UI" w:eastAsia="Calibri" w:hAnsi="Segoe UI" w:cs="Segoe UI"/>
          <w:sz w:val="24"/>
          <w:szCs w:val="24"/>
        </w:rPr>
        <w:t>акцентировала внимание на важности НСПД при создании этих инвестиционных проектов.</w:t>
      </w:r>
      <w:r w:rsidR="006B5CF7" w:rsidRPr="006B5CF7">
        <w:rPr>
          <w:rFonts w:ascii="Segoe UI" w:eastAsia="Calibri" w:hAnsi="Segoe UI" w:cs="Segoe UI"/>
          <w:sz w:val="24"/>
          <w:szCs w:val="24"/>
        </w:rPr>
        <w:t xml:space="preserve"> </w:t>
      </w:r>
      <w:r w:rsidR="006A6E06">
        <w:rPr>
          <w:rFonts w:ascii="Segoe UI" w:eastAsia="Calibri" w:hAnsi="Segoe UI" w:cs="Segoe UI"/>
          <w:sz w:val="24"/>
          <w:szCs w:val="24"/>
        </w:rPr>
        <w:t xml:space="preserve">Также сообщила, </w:t>
      </w:r>
      <w:r w:rsidR="006B5CF7">
        <w:rPr>
          <w:rFonts w:ascii="Segoe UI" w:eastAsia="Calibri" w:hAnsi="Segoe UI" w:cs="Segoe UI"/>
          <w:sz w:val="24"/>
          <w:szCs w:val="24"/>
        </w:rPr>
        <w:t>что д</w:t>
      </w:r>
      <w:r w:rsidR="006B5CF7" w:rsidRPr="00183556">
        <w:rPr>
          <w:rFonts w:ascii="Segoe UI" w:eastAsia="Calibri" w:hAnsi="Segoe UI" w:cs="Segoe UI"/>
          <w:sz w:val="24"/>
          <w:szCs w:val="24"/>
        </w:rPr>
        <w:t xml:space="preserve">еятельность Росреестра напрямую синхронизирована с </w:t>
      </w:r>
      <w:r w:rsidR="006B5CF7">
        <w:rPr>
          <w:rFonts w:ascii="Segoe UI" w:eastAsia="Calibri" w:hAnsi="Segoe UI" w:cs="Segoe UI"/>
          <w:sz w:val="24"/>
          <w:szCs w:val="24"/>
        </w:rPr>
        <w:t>процессом</w:t>
      </w:r>
      <w:r w:rsidR="006B5CF7" w:rsidRPr="00183556">
        <w:rPr>
          <w:rFonts w:ascii="Segoe UI" w:eastAsia="Calibri" w:hAnsi="Segoe UI" w:cs="Segoe UI"/>
          <w:sz w:val="24"/>
          <w:szCs w:val="24"/>
        </w:rPr>
        <w:t xml:space="preserve"> по созданию инвестиционных порталов регионов, что еще раз говорит о необходимости наполнения ЕГРН недостающими сведениями</w:t>
      </w:r>
      <w:r w:rsidR="006B5CF7">
        <w:rPr>
          <w:rFonts w:ascii="Segoe UI" w:eastAsia="Calibri" w:hAnsi="Segoe UI" w:cs="Segoe UI"/>
          <w:sz w:val="24"/>
          <w:szCs w:val="24"/>
        </w:rPr>
        <w:t>.</w:t>
      </w:r>
    </w:p>
    <w:p w:rsidR="00582C60" w:rsidRDefault="00021D37" w:rsidP="00FE6F35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lastRenderedPageBreak/>
        <w:t>Б</w:t>
      </w:r>
      <w:r w:rsidR="00FE6F35">
        <w:rPr>
          <w:rFonts w:ascii="Segoe UI" w:eastAsia="Calibri" w:hAnsi="Segoe UI" w:cs="Segoe UI"/>
          <w:sz w:val="24"/>
          <w:szCs w:val="24"/>
        </w:rPr>
        <w:t xml:space="preserve">ез сведений </w:t>
      </w:r>
      <w:r w:rsidR="00FE6F35" w:rsidRPr="00FE6F35">
        <w:rPr>
          <w:rFonts w:ascii="Segoe UI" w:eastAsia="Calibri" w:hAnsi="Segoe UI" w:cs="Segoe UI"/>
          <w:sz w:val="24"/>
          <w:szCs w:val="24"/>
        </w:rPr>
        <w:t xml:space="preserve">о земле как о природном </w:t>
      </w:r>
      <w:r w:rsidR="00582C60">
        <w:rPr>
          <w:rFonts w:ascii="Segoe UI" w:eastAsia="Calibri" w:hAnsi="Segoe UI" w:cs="Segoe UI"/>
          <w:sz w:val="24"/>
          <w:szCs w:val="24"/>
        </w:rPr>
        <w:t>объекте</w:t>
      </w:r>
      <w:r w:rsidR="00FE6F35">
        <w:rPr>
          <w:rFonts w:ascii="Segoe UI" w:eastAsia="Calibri" w:hAnsi="Segoe UI" w:cs="Segoe UI"/>
          <w:sz w:val="24"/>
          <w:szCs w:val="24"/>
        </w:rPr>
        <w:t xml:space="preserve"> не возможна р</w:t>
      </w:r>
      <w:r w:rsidR="00FE6F35" w:rsidRPr="00FE6F35">
        <w:rPr>
          <w:rFonts w:ascii="Segoe UI" w:eastAsia="Calibri" w:hAnsi="Segoe UI" w:cs="Segoe UI"/>
          <w:sz w:val="24"/>
          <w:szCs w:val="24"/>
        </w:rPr>
        <w:t>еализация ни одного инвестиционного проекта</w:t>
      </w:r>
      <w:r w:rsidR="00FE6F35">
        <w:rPr>
          <w:rFonts w:ascii="Segoe UI" w:eastAsia="Calibri" w:hAnsi="Segoe UI" w:cs="Segoe UI"/>
          <w:sz w:val="24"/>
          <w:szCs w:val="24"/>
        </w:rPr>
        <w:t xml:space="preserve">.  </w:t>
      </w:r>
      <w:r w:rsidR="006B5CF7" w:rsidRPr="00B935DA">
        <w:rPr>
          <w:rFonts w:ascii="Segoe UI" w:eastAsia="Calibri" w:hAnsi="Segoe UI" w:cs="Segoe UI"/>
          <w:b/>
          <w:sz w:val="24"/>
          <w:szCs w:val="24"/>
        </w:rPr>
        <w:t>Владимир Коновалов</w:t>
      </w:r>
      <w:r w:rsidR="006D16F5" w:rsidRPr="006D16F5">
        <w:rPr>
          <w:rFonts w:ascii="Segoe UI" w:eastAsia="Calibri" w:hAnsi="Segoe UI" w:cs="Segoe UI"/>
          <w:sz w:val="24"/>
          <w:szCs w:val="24"/>
        </w:rPr>
        <w:t xml:space="preserve"> </w:t>
      </w:r>
      <w:r w:rsidR="006B5CF7">
        <w:rPr>
          <w:rFonts w:ascii="Segoe UI" w:eastAsia="Calibri" w:hAnsi="Segoe UI" w:cs="Segoe UI"/>
          <w:sz w:val="24"/>
          <w:szCs w:val="24"/>
        </w:rPr>
        <w:t xml:space="preserve">выступая по профильной теме: </w:t>
      </w:r>
      <w:r w:rsidR="006B5CF7" w:rsidRPr="006B5CF7">
        <w:rPr>
          <w:rFonts w:ascii="Segoe UI" w:eastAsia="Calibri" w:hAnsi="Segoe UI" w:cs="Segoe UI"/>
          <w:sz w:val="24"/>
          <w:szCs w:val="24"/>
        </w:rPr>
        <w:t>«Формирование информационной базы данных пользования недрами»</w:t>
      </w:r>
      <w:r w:rsidR="006B5CF7">
        <w:rPr>
          <w:rFonts w:ascii="Segoe UI" w:eastAsia="Calibri" w:hAnsi="Segoe UI" w:cs="Segoe UI"/>
          <w:sz w:val="24"/>
          <w:szCs w:val="24"/>
        </w:rPr>
        <w:t xml:space="preserve">, обратил внимание участников сессии на </w:t>
      </w:r>
      <w:r w:rsidR="006B5CF7" w:rsidRPr="005B485F">
        <w:rPr>
          <w:rFonts w:ascii="Segoe UI" w:eastAsia="Calibri" w:hAnsi="Segoe UI" w:cs="Segoe UI"/>
          <w:sz w:val="24"/>
          <w:szCs w:val="24"/>
        </w:rPr>
        <w:t>создании базы данных пользования недрами, как одного из слоев цифровой карты страны</w:t>
      </w:r>
      <w:r w:rsidR="006B5CF7">
        <w:rPr>
          <w:rFonts w:ascii="Segoe UI" w:eastAsia="Calibri" w:hAnsi="Segoe UI" w:cs="Segoe UI"/>
          <w:sz w:val="24"/>
          <w:szCs w:val="24"/>
        </w:rPr>
        <w:t xml:space="preserve">. </w:t>
      </w:r>
    </w:p>
    <w:p w:rsidR="00FE6F35" w:rsidRDefault="00FE6F35" w:rsidP="00582C60">
      <w:pPr>
        <w:spacing w:line="256" w:lineRule="auto"/>
        <w:contextualSpacing/>
        <w:jc w:val="both"/>
        <w:rPr>
          <w:rFonts w:ascii="Segoe UI" w:eastAsia="Calibri" w:hAnsi="Segoe UI" w:cs="Segoe UI"/>
          <w:sz w:val="24"/>
          <w:szCs w:val="24"/>
        </w:rPr>
      </w:pPr>
    </w:p>
    <w:p w:rsidR="006D16F5" w:rsidRDefault="00AC456D" w:rsidP="006D16F5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О</w:t>
      </w:r>
      <w:r>
        <w:rPr>
          <w:rFonts w:ascii="Segoe UI" w:eastAsia="Calibri" w:hAnsi="Segoe UI" w:cs="Segoe UI"/>
          <w:sz w:val="24"/>
          <w:szCs w:val="24"/>
        </w:rPr>
        <w:t xml:space="preserve"> важности участия</w:t>
      </w:r>
      <w:r w:rsidRPr="006D16F5">
        <w:rPr>
          <w:rFonts w:ascii="Segoe UI" w:eastAsia="Calibri" w:hAnsi="Segoe UI" w:cs="Segoe UI"/>
          <w:sz w:val="24"/>
          <w:szCs w:val="24"/>
        </w:rPr>
        <w:t xml:space="preserve"> студентов </w:t>
      </w:r>
      <w:r>
        <w:rPr>
          <w:rFonts w:ascii="Segoe UI" w:eastAsia="Calibri" w:hAnsi="Segoe UI" w:cs="Segoe UI"/>
          <w:sz w:val="24"/>
          <w:szCs w:val="24"/>
        </w:rPr>
        <w:t xml:space="preserve">университета </w:t>
      </w:r>
      <w:r w:rsidRPr="006D16F5">
        <w:rPr>
          <w:rFonts w:ascii="Segoe UI" w:eastAsia="Calibri" w:hAnsi="Segoe UI" w:cs="Segoe UI"/>
          <w:sz w:val="24"/>
          <w:szCs w:val="24"/>
        </w:rPr>
        <w:t>в создании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  <w:r w:rsidRPr="006D16F5">
        <w:rPr>
          <w:rFonts w:ascii="Segoe UI" w:eastAsia="Calibri" w:hAnsi="Segoe UI" w:cs="Segoe UI"/>
          <w:sz w:val="24"/>
          <w:szCs w:val="24"/>
        </w:rPr>
        <w:t>цифровой платформы пространственных данных</w:t>
      </w:r>
      <w:r>
        <w:rPr>
          <w:rFonts w:ascii="Segoe UI" w:eastAsia="Calibri" w:hAnsi="Segoe UI" w:cs="Segoe UI"/>
          <w:sz w:val="24"/>
          <w:szCs w:val="24"/>
        </w:rPr>
        <w:t xml:space="preserve"> сообщила </w:t>
      </w:r>
      <w:r w:rsidRPr="00B935DA">
        <w:rPr>
          <w:rFonts w:ascii="Segoe UI" w:eastAsia="Calibri" w:hAnsi="Segoe UI" w:cs="Segoe UI"/>
          <w:b/>
          <w:sz w:val="24"/>
          <w:szCs w:val="24"/>
        </w:rPr>
        <w:t>Елена Акулова</w:t>
      </w:r>
      <w:r>
        <w:rPr>
          <w:rFonts w:ascii="Segoe UI" w:eastAsia="Calibri" w:hAnsi="Segoe UI" w:cs="Segoe UI"/>
          <w:sz w:val="24"/>
          <w:szCs w:val="24"/>
        </w:rPr>
        <w:t xml:space="preserve">, отметив что </w:t>
      </w:r>
      <w:r w:rsidRPr="006D16F5">
        <w:rPr>
          <w:rFonts w:ascii="Segoe UI" w:eastAsia="Calibri" w:hAnsi="Segoe UI" w:cs="Segoe UI"/>
          <w:sz w:val="24"/>
          <w:szCs w:val="24"/>
        </w:rPr>
        <w:t>Уральский государственный горный университет обладает большим на</w:t>
      </w:r>
      <w:r>
        <w:rPr>
          <w:rFonts w:ascii="Segoe UI" w:eastAsia="Calibri" w:hAnsi="Segoe UI" w:cs="Segoe UI"/>
          <w:sz w:val="24"/>
          <w:szCs w:val="24"/>
        </w:rPr>
        <w:t>учно-технологическим потенциалом и</w:t>
      </w:r>
      <w:r w:rsidRPr="006D16F5">
        <w:rPr>
          <w:rFonts w:ascii="Segoe UI" w:eastAsia="Calibri" w:hAnsi="Segoe UI" w:cs="Segoe UI"/>
          <w:sz w:val="24"/>
          <w:szCs w:val="24"/>
        </w:rPr>
        <w:t xml:space="preserve"> готовит квалифицированных кадров в сфере геодезии, картог</w:t>
      </w:r>
      <w:r>
        <w:rPr>
          <w:rFonts w:ascii="Segoe UI" w:eastAsia="Calibri" w:hAnsi="Segoe UI" w:cs="Segoe UI"/>
          <w:sz w:val="24"/>
          <w:szCs w:val="24"/>
        </w:rPr>
        <w:t>рафии и пространственных данных.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</w:p>
    <w:p w:rsidR="00021D37" w:rsidRDefault="00021D37" w:rsidP="006D16F5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sz w:val="24"/>
          <w:szCs w:val="24"/>
        </w:rPr>
      </w:pPr>
    </w:p>
    <w:p w:rsidR="006D16F5" w:rsidRPr="00AC456D" w:rsidRDefault="00AC456D" w:rsidP="006D16F5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i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В свою очередь, </w:t>
      </w:r>
      <w:r>
        <w:rPr>
          <w:rFonts w:ascii="Segoe UI" w:eastAsia="Calibri" w:hAnsi="Segoe UI" w:cs="Segoe UI"/>
          <w:sz w:val="24"/>
          <w:szCs w:val="24"/>
        </w:rPr>
        <w:t xml:space="preserve">заместитель руководителя </w:t>
      </w:r>
      <w:bookmarkStart w:id="0" w:name="_GoBack"/>
      <w:r w:rsidRPr="00B935DA">
        <w:rPr>
          <w:rFonts w:ascii="Segoe UI" w:eastAsia="Calibri" w:hAnsi="Segoe UI" w:cs="Segoe UI"/>
          <w:b/>
          <w:sz w:val="24"/>
          <w:szCs w:val="24"/>
        </w:rPr>
        <w:t xml:space="preserve">Ирина </w:t>
      </w:r>
      <w:proofErr w:type="spellStart"/>
      <w:r w:rsidRPr="00B935DA">
        <w:rPr>
          <w:rFonts w:ascii="Segoe UI" w:eastAsia="Calibri" w:hAnsi="Segoe UI" w:cs="Segoe UI"/>
          <w:b/>
          <w:sz w:val="24"/>
          <w:szCs w:val="24"/>
        </w:rPr>
        <w:t>Семкина</w:t>
      </w:r>
      <w:proofErr w:type="spellEnd"/>
      <w:r w:rsidRPr="00AC456D">
        <w:rPr>
          <w:rFonts w:ascii="Segoe UI" w:eastAsia="Calibri" w:hAnsi="Segoe UI" w:cs="Segoe UI"/>
          <w:sz w:val="24"/>
          <w:szCs w:val="24"/>
        </w:rPr>
        <w:t xml:space="preserve"> </w:t>
      </w:r>
      <w:bookmarkEnd w:id="0"/>
      <w:r w:rsidRPr="00AC456D">
        <w:rPr>
          <w:rFonts w:ascii="Segoe UI" w:eastAsia="Calibri" w:hAnsi="Segoe UI" w:cs="Segoe UI"/>
          <w:sz w:val="24"/>
          <w:szCs w:val="24"/>
        </w:rPr>
        <w:t>отметила, что</w:t>
      </w:r>
      <w:r>
        <w:rPr>
          <w:rFonts w:ascii="Segoe UI" w:eastAsia="Calibri" w:hAnsi="Segoe UI" w:cs="Segoe UI"/>
          <w:b/>
          <w:sz w:val="24"/>
          <w:szCs w:val="24"/>
        </w:rPr>
        <w:t xml:space="preserve">  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  <w:r w:rsidR="006D16F5" w:rsidRPr="00AC456D">
        <w:rPr>
          <w:rFonts w:ascii="Segoe UI" w:eastAsia="Calibri" w:hAnsi="Segoe UI" w:cs="Segoe UI"/>
          <w:sz w:val="24"/>
          <w:szCs w:val="24"/>
        </w:rPr>
        <w:t>Управление Росреестра как никогда заинтересовано в профильных специалистах с новыми компетенциями</w:t>
      </w:r>
      <w:r>
        <w:rPr>
          <w:rFonts w:ascii="Segoe UI" w:eastAsia="Calibri" w:hAnsi="Segoe UI" w:cs="Segoe UI"/>
          <w:i/>
          <w:sz w:val="24"/>
          <w:szCs w:val="24"/>
        </w:rPr>
        <w:t>: «М</w:t>
      </w:r>
      <w:r w:rsidR="006D16F5" w:rsidRPr="00AC456D">
        <w:rPr>
          <w:rFonts w:ascii="Segoe UI" w:eastAsia="Calibri" w:hAnsi="Segoe UI" w:cs="Segoe UI"/>
          <w:i/>
          <w:sz w:val="24"/>
          <w:szCs w:val="24"/>
        </w:rPr>
        <w:t>ы непременно будем рады видеть выпускников кафедры</w:t>
      </w:r>
      <w:r w:rsidRPr="00AC456D">
        <w:rPr>
          <w:rFonts w:ascii="Segoe UI" w:eastAsia="Calibri" w:hAnsi="Segoe UI" w:cs="Segoe UI"/>
          <w:i/>
          <w:sz w:val="24"/>
          <w:szCs w:val="24"/>
        </w:rPr>
        <w:t xml:space="preserve"> геодезии и кадастров</w:t>
      </w:r>
      <w:r w:rsidR="006D16F5" w:rsidRPr="00AC456D">
        <w:rPr>
          <w:rFonts w:ascii="Segoe UI" w:eastAsia="Calibri" w:hAnsi="Segoe UI" w:cs="Segoe UI"/>
          <w:i/>
          <w:sz w:val="24"/>
          <w:szCs w:val="24"/>
        </w:rPr>
        <w:t xml:space="preserve"> в ряду профессионалов ведомства, ведь служба у нас не только интересна, необычайно многогранна, но и на сегодняшний день престижна и перспективна</w:t>
      </w:r>
      <w:r w:rsidR="004A1088">
        <w:rPr>
          <w:rFonts w:ascii="Segoe UI" w:eastAsia="Calibri" w:hAnsi="Segoe UI" w:cs="Segoe UI"/>
          <w:i/>
          <w:sz w:val="24"/>
          <w:szCs w:val="24"/>
        </w:rPr>
        <w:t>»</w:t>
      </w:r>
      <w:r w:rsidRPr="00AC456D">
        <w:rPr>
          <w:rFonts w:ascii="Segoe UI" w:eastAsia="Calibri" w:hAnsi="Segoe UI" w:cs="Segoe UI"/>
          <w:i/>
          <w:sz w:val="24"/>
          <w:szCs w:val="24"/>
        </w:rPr>
        <w:t>.</w:t>
      </w:r>
    </w:p>
    <w:p w:rsidR="005B485F" w:rsidRDefault="005B485F" w:rsidP="00C6647C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sz w:val="24"/>
          <w:szCs w:val="24"/>
        </w:rPr>
      </w:pPr>
    </w:p>
    <w:p w:rsidR="00E8579C" w:rsidRDefault="00E8579C" w:rsidP="00C6647C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Кроме того, участие в сессии приняли коллеги из Управления Росреестра по Иркутской и Новгородской области, а также студенты </w:t>
      </w:r>
      <w:r w:rsidRPr="00E8579C">
        <w:rPr>
          <w:rFonts w:ascii="Segoe UI" w:eastAsia="Calibri" w:hAnsi="Segoe UI" w:cs="Segoe UI"/>
          <w:sz w:val="24"/>
          <w:szCs w:val="24"/>
        </w:rPr>
        <w:t xml:space="preserve">«Уральского колледжа бизнеса, управления и </w:t>
      </w:r>
      <w:r w:rsidR="002C015D">
        <w:rPr>
          <w:rFonts w:ascii="Segoe UI" w:eastAsia="Calibri" w:hAnsi="Segoe UI" w:cs="Segoe UI"/>
          <w:sz w:val="24"/>
          <w:szCs w:val="24"/>
        </w:rPr>
        <w:t>технологии красоты», обучающиеся</w:t>
      </w:r>
      <w:r w:rsidRPr="00E8579C">
        <w:rPr>
          <w:rFonts w:ascii="Segoe UI" w:eastAsia="Calibri" w:hAnsi="Segoe UI" w:cs="Segoe UI"/>
          <w:sz w:val="24"/>
          <w:szCs w:val="24"/>
        </w:rPr>
        <w:t xml:space="preserve"> по специальности земельно-имущественные отношения</w:t>
      </w:r>
      <w:r>
        <w:rPr>
          <w:rFonts w:ascii="Segoe UI" w:eastAsia="Calibri" w:hAnsi="Segoe UI" w:cs="Segoe UI"/>
          <w:sz w:val="24"/>
          <w:szCs w:val="24"/>
        </w:rPr>
        <w:t>.</w:t>
      </w:r>
    </w:p>
    <w:p w:rsidR="00E8579C" w:rsidRDefault="00E8579C" w:rsidP="00024D62">
      <w:pPr>
        <w:spacing w:line="256" w:lineRule="auto"/>
        <w:contextualSpacing/>
        <w:jc w:val="both"/>
        <w:rPr>
          <w:rFonts w:ascii="Segoe UI" w:eastAsia="Calibri" w:hAnsi="Segoe UI" w:cs="Segoe UI"/>
          <w:sz w:val="24"/>
          <w:szCs w:val="24"/>
        </w:rPr>
      </w:pPr>
    </w:p>
    <w:p w:rsidR="008B515D" w:rsidRPr="00024D62" w:rsidRDefault="00024D62" w:rsidP="00024D62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Мероприятие прошло успешно, участники специальной сессии выражали слова благодарности спикерам. Управление Росреестра в свою очередь благодарит всех гостей </w:t>
      </w:r>
      <w:r w:rsidRPr="00E8579C">
        <w:rPr>
          <w:rFonts w:ascii="Segoe UI" w:eastAsia="Calibri" w:hAnsi="Segoe UI" w:cs="Segoe UI"/>
          <w:sz w:val="24"/>
          <w:szCs w:val="24"/>
        </w:rPr>
        <w:t>за участие в сессии</w:t>
      </w:r>
      <w:r>
        <w:rPr>
          <w:rFonts w:ascii="Segoe UI" w:eastAsia="Calibri" w:hAnsi="Segoe UI" w:cs="Segoe UI"/>
          <w:sz w:val="24"/>
          <w:szCs w:val="24"/>
        </w:rPr>
        <w:t xml:space="preserve">, </w:t>
      </w:r>
      <w:r w:rsidRPr="00E8579C">
        <w:rPr>
          <w:rFonts w:ascii="Segoe UI" w:eastAsia="Calibri" w:hAnsi="Segoe UI" w:cs="Segoe UI"/>
          <w:sz w:val="24"/>
          <w:szCs w:val="24"/>
        </w:rPr>
        <w:t>за внимание и проявленный интерес!</w:t>
      </w:r>
    </w:p>
    <w:p w:rsidR="007501F4" w:rsidRPr="00793415" w:rsidRDefault="006D16F5" w:rsidP="007501F4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793415">
        <w:rPr>
          <w:rFonts w:ascii="Segoe UI" w:eastAsia="Calibr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517E96D" wp14:editId="5162B531">
                <wp:simplePos x="0" y="0"/>
                <wp:positionH relativeFrom="margin">
                  <wp:posOffset>15240</wp:posOffset>
                </wp:positionH>
                <wp:positionV relativeFrom="paragraph">
                  <wp:posOffset>4445</wp:posOffset>
                </wp:positionV>
                <wp:extent cx="5876925" cy="45719"/>
                <wp:effectExtent l="0" t="0" r="28575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E7D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.35pt;width:462.75pt;height:3.6pt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23KgIAAEkEAAAOAAAAZHJzL2Uyb0RvYy54bWysVE2P2yAQvVfqf0DcE9up82XFWa3spJdt&#10;N9JueyeAY1QMCEicqOp/70A+umkvVdULGTwzb97MPLJ4OHYSHbh1QqsSZ8MUI66oZkLtSvzldT2Y&#10;YeQ8UYxIrXiJT9zhh+X7d4veFHykWy0ZtwhAlCt6U+LWe1MkiaMt74gbasMVOBttO+LhancJs6QH&#10;9E4mozSdJL22zFhNuXPwtT478TLiNw2n/rlpHPdIlhi4+XjaeG7DmSwXpNhZYlpBLzTIP7DoiFBQ&#10;9AZVE0/Q3oo/oDpBrXa68UOqu0Q3jaA89gDdZOlv3by0xPDYCwzHmduY3P+DpZ8PG4sEK/EII0U6&#10;WNHj3utYGY3CeHrjCoiq1MaGBulRvZgnTb85pHTVErXjMfj1ZCA3CxnJXUq4OANFtv0nzSCGAH6c&#10;1bGxHWqkMF9DYgCHeaBjXM7pthx+9IjCx/FsOpmPxhhR8OXjaTaPtUgRYEKysc5/5LpDwSix85aI&#10;XesrrRTIQNtzCXJ4cj6Q/JUQkpVeCymjGqRCfYnnY6gVPE5LwYIzXuxuW0mLDiToKZ2mVZQQgN2F&#10;Wb1XLIK1nLDVxfZEyLMN8VIFPGgO6Fyss2C+z9P5araa5YN8NFkN8rSuB4/rKh9M1tl0XH+oq6rO&#10;fgRqWV60gjGuArureLP878RxeUZn2d3kextDco8e5wVkr7+RdNxzWO1ZJFvNTht73T/oNQZf3lZ4&#10;EG/vYL/9B1j+BAAA//8DAFBLAwQUAAYACAAAACEADFYoD9sAAAAEAQAADwAAAGRycy9kb3ducmV2&#10;LnhtbEyOwU7DMBBE70j8g7VIXBB1GqG2CXGqUoly4FC1INGjGy9x1HgdxU4b/p7lRI+jGb15xXJ0&#10;rThjHxpPCqaTBARS5U1DtYLPj9fHBYgQNRndekIFPxhgWd7eFDo3/kI7PO9jLRhCIdcKbIxdLmWo&#10;LDodJr5D4u7b905Hjn0tTa8vDHetTJNkJp1uiB+s7nBtsTrtB6fg/eXt4GaHkyc7fG3WD7ilxUYq&#10;dX83rp5BRBzj/xj+9FkdSnY6+oFMEK2C9ImHCuYguMzSeQbiyDEDWRbyWr78BQAA//8DAFBLAQIt&#10;ABQABgAIAAAAIQC2gziS/gAAAOEBAAATAAAAAAAAAAAAAAAAAAAAAABbQ29udGVudF9UeXBlc10u&#10;eG1sUEsBAi0AFAAGAAgAAAAhADj9If/WAAAAlAEAAAsAAAAAAAAAAAAAAAAALwEAAF9yZWxzLy5y&#10;ZWxzUEsBAi0AFAAGAAgAAAAhAFWZnbcqAgAASQQAAA4AAAAAAAAAAAAAAAAALgIAAGRycy9lMm9E&#10;b2MueG1sUEsBAi0AFAAGAAgAAAAhAAxWKA/bAAAABAEAAA8AAAAAAAAAAAAAAAAAhAQAAGRycy9k&#10;b3ducmV2LnhtbFBLBQYAAAAABAAEAPMAAACMBQAAAAA=&#10;" strokecolor="#0070c0">
                <w10:wrap anchorx="margin"/>
              </v:shape>
            </w:pict>
          </mc:Fallback>
        </mc:AlternateContent>
      </w:r>
    </w:p>
    <w:p w:rsidR="007501F4" w:rsidRPr="00793415" w:rsidRDefault="007501F4" w:rsidP="007501F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7501F4" w:rsidRPr="00793415" w:rsidRDefault="007501F4" w:rsidP="007501F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7501F4" w:rsidRPr="00793415" w:rsidRDefault="007501F4" w:rsidP="007501F4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r w:rsidRPr="00793415">
        <w:rPr>
          <w:rFonts w:ascii="Segoe UI" w:eastAsia="Calibri" w:hAnsi="Segoe UI" w:cs="Segoe UI"/>
          <w:sz w:val="18"/>
          <w:szCs w:val="18"/>
        </w:rPr>
        <w:t>+7 343</w:t>
      </w:r>
      <w:r w:rsidRPr="00793415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793415">
        <w:rPr>
          <w:rFonts w:ascii="Segoe UI" w:eastAsia="Calibri" w:hAnsi="Segoe UI" w:cs="Segoe UI"/>
          <w:sz w:val="18"/>
          <w:szCs w:val="18"/>
        </w:rPr>
        <w:t xml:space="preserve">375 40 </w:t>
      </w:r>
      <w:r w:rsidRPr="00793415">
        <w:rPr>
          <w:rFonts w:ascii="Segoe UI" w:eastAsia="Calibri" w:hAnsi="Segoe UI" w:cs="Segoe UI"/>
          <w:color w:val="000000"/>
          <w:sz w:val="18"/>
          <w:szCs w:val="18"/>
        </w:rPr>
        <w:t xml:space="preserve">81  </w:t>
      </w:r>
    </w:p>
    <w:p w:rsidR="007501F4" w:rsidRPr="00793415" w:rsidRDefault="00B935DA" w:rsidP="007501F4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6" w:history="1"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</w:rPr>
          <w:t>66</w:t>
        </w:r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</w:rPr>
          <w:t>@</w:t>
        </w:r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501F4" w:rsidRPr="00793415" w:rsidRDefault="00B935DA" w:rsidP="007501F4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7" w:history="1"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7501F4" w:rsidRDefault="007501F4" w:rsidP="007501F4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793415">
        <w:rPr>
          <w:rFonts w:ascii="Segoe UI" w:eastAsia="Calibr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8B515D" w:rsidRDefault="008B515D" w:rsidP="008B515D">
      <w:pPr>
        <w:ind w:firstLine="708"/>
      </w:pPr>
    </w:p>
    <w:sectPr w:rsidR="008B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1887"/>
    <w:multiLevelType w:val="hybridMultilevel"/>
    <w:tmpl w:val="4E72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167F3"/>
    <w:rsid w:val="00021D37"/>
    <w:rsid w:val="00024D62"/>
    <w:rsid w:val="00183556"/>
    <w:rsid w:val="001E3876"/>
    <w:rsid w:val="00231390"/>
    <w:rsid w:val="0025640C"/>
    <w:rsid w:val="002C015D"/>
    <w:rsid w:val="003548F1"/>
    <w:rsid w:val="00411EBB"/>
    <w:rsid w:val="004A1088"/>
    <w:rsid w:val="004D5DEA"/>
    <w:rsid w:val="004F7A33"/>
    <w:rsid w:val="005469C0"/>
    <w:rsid w:val="00564959"/>
    <w:rsid w:val="00582C60"/>
    <w:rsid w:val="00583E89"/>
    <w:rsid w:val="005B485F"/>
    <w:rsid w:val="0061385D"/>
    <w:rsid w:val="00686844"/>
    <w:rsid w:val="006A6E06"/>
    <w:rsid w:val="006B5CF7"/>
    <w:rsid w:val="006D16F5"/>
    <w:rsid w:val="006E6650"/>
    <w:rsid w:val="00711E77"/>
    <w:rsid w:val="007501F4"/>
    <w:rsid w:val="007526D7"/>
    <w:rsid w:val="007D2F69"/>
    <w:rsid w:val="007D7BEA"/>
    <w:rsid w:val="008B515D"/>
    <w:rsid w:val="009D59C6"/>
    <w:rsid w:val="00A10E53"/>
    <w:rsid w:val="00A915E5"/>
    <w:rsid w:val="00AC456D"/>
    <w:rsid w:val="00AE5DD5"/>
    <w:rsid w:val="00B935DA"/>
    <w:rsid w:val="00C064D0"/>
    <w:rsid w:val="00C6647C"/>
    <w:rsid w:val="00C920E2"/>
    <w:rsid w:val="00CD4B28"/>
    <w:rsid w:val="00CE0B51"/>
    <w:rsid w:val="00CE7C3B"/>
    <w:rsid w:val="00D8269D"/>
    <w:rsid w:val="00DA3C0D"/>
    <w:rsid w:val="00DD5D65"/>
    <w:rsid w:val="00E854C0"/>
    <w:rsid w:val="00E8579C"/>
    <w:rsid w:val="00EA4F09"/>
    <w:rsid w:val="00ED49D6"/>
    <w:rsid w:val="00F40604"/>
    <w:rsid w:val="00F40738"/>
    <w:rsid w:val="00F5137A"/>
    <w:rsid w:val="00F7516D"/>
    <w:rsid w:val="00FA3B58"/>
    <w:rsid w:val="00FC6061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E41D"/>
  <w15:chartTrackingRefBased/>
  <w15:docId w15:val="{F8AEA9EB-F30B-4368-87F3-1CD923A5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1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ЗилаловаГП</cp:lastModifiedBy>
  <cp:revision>2</cp:revision>
  <cp:lastPrinted>2022-10-21T09:51:00Z</cp:lastPrinted>
  <dcterms:created xsi:type="dcterms:W3CDTF">2022-10-21T10:22:00Z</dcterms:created>
  <dcterms:modified xsi:type="dcterms:W3CDTF">2022-10-21T10:22:00Z</dcterms:modified>
</cp:coreProperties>
</file>